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B82" w:rsidRDefault="00F66AEE">
      <w:pPr>
        <w:pStyle w:val="BodyText"/>
        <w:ind w:right="-44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7" type="#_x0000_t202" style="width:595.3pt;height:52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967B82" w:rsidRDefault="00967B82">
                  <w:pPr>
                    <w:pStyle w:val="BodyText"/>
                    <w:spacing w:before="6"/>
                    <w:rPr>
                      <w:rFonts w:ascii="Times New Roman"/>
                      <w:sz w:val="34"/>
                    </w:rPr>
                  </w:pPr>
                </w:p>
                <w:p w:rsidR="00967B82" w:rsidRDefault="00F66AEE">
                  <w:pPr>
                    <w:ind w:left="583"/>
                    <w:rPr>
                      <w:rFonts w:ascii="Century" w:hAnsi="Century"/>
                      <w:sz w:val="36"/>
                    </w:rPr>
                  </w:pPr>
                  <w:r>
                    <w:rPr>
                      <w:rFonts w:ascii="Century" w:hAnsi="Century"/>
                      <w:color w:val="FFFFFF"/>
                      <w:sz w:val="36"/>
                    </w:rPr>
                    <w:t>LET’S TAKE A CLOSER LOOK AT:</w:t>
                  </w:r>
                </w:p>
              </w:txbxContent>
            </v:textbox>
            <w10:wrap type="none"/>
            <w10:anchorlock/>
          </v:shape>
        </w:pict>
      </w:r>
    </w:p>
    <w:p w:rsidR="00967B82" w:rsidRDefault="00967B82">
      <w:pPr>
        <w:rPr>
          <w:rFonts w:ascii="Times New Roman"/>
        </w:rPr>
        <w:sectPr w:rsidR="00967B82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:rsidR="00967B82" w:rsidRDefault="00F66AEE">
      <w:pPr>
        <w:spacing w:before="51"/>
        <w:ind w:left="583"/>
        <w:rPr>
          <w:rFonts w:ascii="Verdana"/>
          <w:sz w:val="68"/>
        </w:rPr>
      </w:pPr>
      <w:r>
        <w:rPr>
          <w:rFonts w:ascii="Verdana"/>
          <w:color w:val="005C97"/>
          <w:spacing w:val="-5"/>
          <w:w w:val="110"/>
          <w:sz w:val="68"/>
        </w:rPr>
        <w:t>Future</w:t>
      </w:r>
      <w:r>
        <w:rPr>
          <w:rFonts w:ascii="Verdana"/>
          <w:color w:val="005C97"/>
          <w:spacing w:val="-153"/>
          <w:w w:val="110"/>
          <w:sz w:val="68"/>
        </w:rPr>
        <w:t xml:space="preserve"> </w:t>
      </w:r>
      <w:r>
        <w:rPr>
          <w:rFonts w:ascii="Verdana"/>
          <w:color w:val="005C97"/>
          <w:spacing w:val="-6"/>
          <w:w w:val="110"/>
          <w:sz w:val="68"/>
        </w:rPr>
        <w:t>Pathways</w:t>
      </w:r>
    </w:p>
    <w:p w:rsidR="00967B82" w:rsidRDefault="00967B82">
      <w:pPr>
        <w:pStyle w:val="BodyText"/>
        <w:spacing w:before="2"/>
        <w:rPr>
          <w:rFonts w:ascii="Verdana"/>
          <w:sz w:val="71"/>
        </w:rPr>
      </w:pPr>
    </w:p>
    <w:p w:rsidR="00967B82" w:rsidRDefault="00F66AEE">
      <w:pPr>
        <w:ind w:left="5642"/>
        <w:rPr>
          <w:rFonts w:ascii="Century"/>
          <w:sz w:val="14"/>
        </w:rPr>
      </w:pPr>
      <w:r>
        <w:rPr>
          <w:rFonts w:ascii="Century"/>
          <w:color w:val="005C97"/>
          <w:w w:val="120"/>
          <w:sz w:val="14"/>
        </w:rPr>
        <w:t>Coaches</w:t>
      </w:r>
    </w:p>
    <w:p w:rsidR="00967B82" w:rsidRDefault="00F66AEE">
      <w:pPr>
        <w:spacing w:before="92" w:line="1" w:lineRule="exact"/>
        <w:ind w:left="5556"/>
        <w:rPr>
          <w:rFonts w:ascii="Century"/>
          <w:sz w:val="8"/>
        </w:rPr>
      </w:pPr>
      <w:r>
        <w:rPr>
          <w:rFonts w:ascii="Century"/>
          <w:color w:val="005C97"/>
          <w:w w:val="120"/>
          <w:sz w:val="8"/>
        </w:rPr>
        <w:t>Creating leaders &amp;</w:t>
      </w:r>
    </w:p>
    <w:p w:rsidR="00967B82" w:rsidRDefault="00F66AEE">
      <w:pPr>
        <w:pStyle w:val="BodyText"/>
        <w:rPr>
          <w:rFonts w:ascii="Century"/>
          <w:sz w:val="16"/>
        </w:rPr>
      </w:pPr>
      <w:r>
        <w:br w:type="column"/>
      </w:r>
    </w:p>
    <w:p w:rsidR="00967B82" w:rsidRDefault="00967B82">
      <w:pPr>
        <w:pStyle w:val="BodyText"/>
        <w:rPr>
          <w:rFonts w:ascii="Century"/>
          <w:sz w:val="16"/>
        </w:rPr>
      </w:pPr>
    </w:p>
    <w:p w:rsidR="00967B82" w:rsidRDefault="00967B82">
      <w:pPr>
        <w:pStyle w:val="BodyText"/>
        <w:rPr>
          <w:rFonts w:ascii="Century"/>
          <w:sz w:val="16"/>
        </w:rPr>
      </w:pPr>
    </w:p>
    <w:p w:rsidR="00967B82" w:rsidRDefault="00967B82">
      <w:pPr>
        <w:pStyle w:val="BodyText"/>
        <w:rPr>
          <w:rFonts w:ascii="Century"/>
          <w:sz w:val="16"/>
        </w:rPr>
      </w:pPr>
    </w:p>
    <w:p w:rsidR="00967B82" w:rsidRDefault="00967B82">
      <w:pPr>
        <w:pStyle w:val="BodyText"/>
        <w:rPr>
          <w:rFonts w:ascii="Century"/>
          <w:sz w:val="16"/>
        </w:rPr>
      </w:pPr>
    </w:p>
    <w:p w:rsidR="00967B82" w:rsidRDefault="00967B82">
      <w:pPr>
        <w:pStyle w:val="BodyText"/>
        <w:rPr>
          <w:rFonts w:ascii="Century"/>
          <w:sz w:val="16"/>
        </w:rPr>
      </w:pPr>
    </w:p>
    <w:p w:rsidR="00967B82" w:rsidRDefault="00967B82">
      <w:pPr>
        <w:pStyle w:val="BodyText"/>
        <w:rPr>
          <w:rFonts w:ascii="Century"/>
          <w:sz w:val="16"/>
        </w:rPr>
      </w:pPr>
    </w:p>
    <w:p w:rsidR="00967B82" w:rsidRDefault="00F66AEE">
      <w:pPr>
        <w:spacing w:before="130"/>
        <w:ind w:left="583"/>
        <w:jc w:val="center"/>
        <w:rPr>
          <w:rFonts w:ascii="Century"/>
          <w:sz w:val="14"/>
        </w:rPr>
      </w:pPr>
      <w:r>
        <w:rPr>
          <w:rFonts w:ascii="Century"/>
          <w:color w:val="005C97"/>
          <w:w w:val="120"/>
          <w:sz w:val="14"/>
        </w:rPr>
        <w:t>Game</w:t>
      </w:r>
      <w:r>
        <w:rPr>
          <w:rFonts w:ascii="Century"/>
          <w:color w:val="005C97"/>
          <w:spacing w:val="-32"/>
          <w:w w:val="120"/>
          <w:sz w:val="14"/>
        </w:rPr>
        <w:t xml:space="preserve"> </w:t>
      </w:r>
      <w:r>
        <w:rPr>
          <w:rFonts w:ascii="Century"/>
          <w:color w:val="005C97"/>
          <w:spacing w:val="-3"/>
          <w:w w:val="120"/>
          <w:sz w:val="14"/>
        </w:rPr>
        <w:t>Changer</w:t>
      </w:r>
    </w:p>
    <w:p w:rsidR="00967B82" w:rsidRDefault="00F66AEE">
      <w:pPr>
        <w:spacing w:before="93"/>
        <w:ind w:left="669" w:right="109"/>
        <w:jc w:val="center"/>
        <w:rPr>
          <w:rFonts w:ascii="Century"/>
          <w:sz w:val="8"/>
        </w:rPr>
      </w:pPr>
      <w:r>
        <w:rPr>
          <w:rFonts w:ascii="Century"/>
          <w:color w:val="005C97"/>
          <w:w w:val="130"/>
          <w:sz w:val="8"/>
        </w:rPr>
        <w:t xml:space="preserve">Creating advocates </w:t>
      </w:r>
      <w:r>
        <w:rPr>
          <w:rFonts w:ascii="Century"/>
          <w:color w:val="005C97"/>
          <w:w w:val="125"/>
          <w:sz w:val="8"/>
        </w:rPr>
        <w:t xml:space="preserve">&amp; </w:t>
      </w:r>
      <w:r>
        <w:rPr>
          <w:rFonts w:ascii="Century"/>
          <w:color w:val="005C97"/>
          <w:w w:val="130"/>
          <w:sz w:val="8"/>
        </w:rPr>
        <w:t>active citizens</w:t>
      </w:r>
    </w:p>
    <w:p w:rsidR="00967B82" w:rsidRDefault="00F66AEE">
      <w:pPr>
        <w:pStyle w:val="BodyText"/>
        <w:rPr>
          <w:rFonts w:ascii="Century"/>
          <w:sz w:val="24"/>
        </w:rPr>
      </w:pPr>
      <w:r>
        <w:br w:type="column"/>
      </w:r>
    </w:p>
    <w:p w:rsidR="00967B82" w:rsidRDefault="00967B82">
      <w:pPr>
        <w:pStyle w:val="BodyText"/>
        <w:rPr>
          <w:rFonts w:ascii="Century"/>
          <w:sz w:val="24"/>
        </w:rPr>
      </w:pPr>
    </w:p>
    <w:p w:rsidR="00967B82" w:rsidRDefault="00967B82">
      <w:pPr>
        <w:pStyle w:val="BodyText"/>
        <w:rPr>
          <w:rFonts w:ascii="Century"/>
          <w:sz w:val="24"/>
        </w:rPr>
      </w:pPr>
    </w:p>
    <w:p w:rsidR="00967B82" w:rsidRDefault="00F66AEE">
      <w:pPr>
        <w:spacing w:before="215"/>
        <w:ind w:left="537" w:right="939"/>
        <w:jc w:val="center"/>
        <w:rPr>
          <w:rFonts w:ascii="Century"/>
          <w:sz w:val="19"/>
        </w:rPr>
      </w:pPr>
      <w:r>
        <w:rPr>
          <w:rFonts w:ascii="Century"/>
          <w:color w:val="005C97"/>
          <w:w w:val="115"/>
          <w:sz w:val="19"/>
        </w:rPr>
        <w:t>Future Pathways</w:t>
      </w:r>
    </w:p>
    <w:p w:rsidR="00967B82" w:rsidRDefault="00F66AEE">
      <w:pPr>
        <w:spacing w:before="134" w:line="223" w:lineRule="auto"/>
        <w:ind w:left="648" w:right="1044"/>
        <w:jc w:val="center"/>
        <w:rPr>
          <w:rFonts w:ascii="Century"/>
          <w:sz w:val="12"/>
        </w:rPr>
      </w:pPr>
      <w:r>
        <w:rPr>
          <w:rFonts w:ascii="Century"/>
          <w:color w:val="005C97"/>
          <w:w w:val="125"/>
          <w:sz w:val="12"/>
        </w:rPr>
        <w:t>Creating a roadmap to post-school success</w:t>
      </w:r>
    </w:p>
    <w:p w:rsidR="00967B82" w:rsidRDefault="00967B82">
      <w:pPr>
        <w:pStyle w:val="BodyText"/>
        <w:spacing w:before="10"/>
        <w:rPr>
          <w:rFonts w:ascii="Century"/>
          <w:sz w:val="17"/>
        </w:rPr>
      </w:pPr>
    </w:p>
    <w:p w:rsidR="00967B82" w:rsidRDefault="00F66AEE">
      <w:pPr>
        <w:spacing w:line="90" w:lineRule="exact"/>
        <w:ind w:left="911" w:right="1087" w:firstLine="293"/>
        <w:rPr>
          <w:rFonts w:ascii="Century"/>
          <w:sz w:val="8"/>
        </w:rPr>
      </w:pPr>
      <w:r>
        <w:rPr>
          <w:rFonts w:ascii="Century"/>
          <w:color w:val="005C97"/>
          <w:spacing w:val="-3"/>
          <w:w w:val="115"/>
          <w:sz w:val="8"/>
        </w:rPr>
        <w:t xml:space="preserve">Work </w:t>
      </w:r>
      <w:r>
        <w:rPr>
          <w:rFonts w:ascii="Century"/>
          <w:color w:val="005C97"/>
          <w:w w:val="115"/>
          <w:sz w:val="8"/>
        </w:rPr>
        <w:t xml:space="preserve">readiness Further education study </w:t>
      </w:r>
      <w:r>
        <w:rPr>
          <w:rFonts w:ascii="Century"/>
          <w:color w:val="005C97"/>
          <w:spacing w:val="-3"/>
          <w:w w:val="115"/>
          <w:sz w:val="8"/>
        </w:rPr>
        <w:t>skills</w:t>
      </w:r>
    </w:p>
    <w:p w:rsidR="00967B82" w:rsidRDefault="00967B82">
      <w:pPr>
        <w:spacing w:line="90" w:lineRule="exact"/>
        <w:rPr>
          <w:rFonts w:ascii="Century"/>
          <w:sz w:val="8"/>
        </w:rPr>
        <w:sectPr w:rsidR="00967B82">
          <w:type w:val="continuous"/>
          <w:pgSz w:w="11910" w:h="16840"/>
          <w:pgMar w:top="0" w:right="0" w:bottom="280" w:left="0" w:header="720" w:footer="720" w:gutter="0"/>
          <w:cols w:num="3" w:space="720" w:equalWidth="0">
            <w:col w:w="6641" w:space="233"/>
            <w:col w:w="1718" w:space="40"/>
            <w:col w:w="3278"/>
          </w:cols>
        </w:sectPr>
      </w:pPr>
    </w:p>
    <w:p w:rsidR="00967B82" w:rsidRDefault="00967B82">
      <w:pPr>
        <w:pStyle w:val="BodyText"/>
        <w:spacing w:before="8"/>
        <w:rPr>
          <w:rFonts w:ascii="Century"/>
          <w:sz w:val="19"/>
        </w:rPr>
      </w:pPr>
    </w:p>
    <w:p w:rsidR="00967B82" w:rsidRDefault="00F66AEE">
      <w:pPr>
        <w:ind w:left="850"/>
        <w:rPr>
          <w:rFonts w:ascii="Century"/>
          <w:sz w:val="14"/>
        </w:rPr>
      </w:pPr>
      <w:r>
        <w:rPr>
          <w:rFonts w:ascii="Century"/>
          <w:color w:val="005C97"/>
          <w:w w:val="120"/>
          <w:sz w:val="14"/>
        </w:rPr>
        <w:t>Springboard</w:t>
      </w:r>
    </w:p>
    <w:p w:rsidR="00967B82" w:rsidRDefault="00F66AEE">
      <w:pPr>
        <w:spacing w:before="95"/>
        <w:ind w:left="927" w:hanging="53"/>
        <w:rPr>
          <w:rFonts w:ascii="Century"/>
          <w:sz w:val="8"/>
        </w:rPr>
      </w:pPr>
      <w:r>
        <w:rPr>
          <w:rFonts w:ascii="Century"/>
          <w:color w:val="005C97"/>
          <w:w w:val="125"/>
          <w:sz w:val="8"/>
        </w:rPr>
        <w:t>Creating resilient &amp; positive learners</w:t>
      </w:r>
    </w:p>
    <w:p w:rsidR="00967B82" w:rsidRDefault="00967B82">
      <w:pPr>
        <w:pStyle w:val="BodyText"/>
        <w:rPr>
          <w:rFonts w:ascii="Century"/>
          <w:sz w:val="10"/>
        </w:rPr>
      </w:pPr>
    </w:p>
    <w:p w:rsidR="00967B82" w:rsidRDefault="00F66AEE">
      <w:pPr>
        <w:spacing w:before="80" w:line="252" w:lineRule="auto"/>
        <w:ind w:left="1076" w:right="180"/>
        <w:jc w:val="center"/>
        <w:rPr>
          <w:rFonts w:ascii="Century"/>
          <w:sz w:val="5"/>
        </w:rPr>
      </w:pPr>
      <w:r>
        <w:rPr>
          <w:rFonts w:ascii="Century"/>
          <w:color w:val="005C97"/>
          <w:w w:val="130"/>
          <w:sz w:val="5"/>
        </w:rPr>
        <w:t>Coping mechanisms Self-awareness</w:t>
      </w:r>
    </w:p>
    <w:p w:rsidR="00967B82" w:rsidRDefault="00F66AEE">
      <w:pPr>
        <w:spacing w:before="1" w:line="252" w:lineRule="auto"/>
        <w:ind w:left="934" w:right="38"/>
        <w:jc w:val="center"/>
        <w:rPr>
          <w:rFonts w:ascii="Century"/>
          <w:sz w:val="5"/>
        </w:rPr>
      </w:pPr>
      <w:r>
        <w:rPr>
          <w:rFonts w:ascii="Century"/>
          <w:color w:val="005C97"/>
          <w:w w:val="125"/>
          <w:sz w:val="5"/>
        </w:rPr>
        <w:t xml:space="preserve">Building positive relationships </w:t>
      </w:r>
      <w:r>
        <w:rPr>
          <w:rFonts w:ascii="Century"/>
          <w:color w:val="005C97"/>
          <w:w w:val="130"/>
          <w:sz w:val="5"/>
        </w:rPr>
        <w:t>Effective communication</w:t>
      </w:r>
    </w:p>
    <w:p w:rsidR="00967B82" w:rsidRDefault="00F66AEE">
      <w:pPr>
        <w:spacing w:line="72" w:lineRule="exact"/>
        <w:ind w:left="839" w:right="38"/>
        <w:jc w:val="center"/>
        <w:rPr>
          <w:rFonts w:ascii="Century"/>
          <w:sz w:val="14"/>
        </w:rPr>
      </w:pPr>
      <w:r>
        <w:br w:type="column"/>
      </w:r>
      <w:r>
        <w:rPr>
          <w:rFonts w:ascii="Century"/>
          <w:color w:val="005C97"/>
          <w:w w:val="110"/>
          <w:sz w:val="14"/>
        </w:rPr>
        <w:t>Champions</w:t>
      </w:r>
    </w:p>
    <w:p w:rsidR="00967B82" w:rsidRDefault="00F66AEE">
      <w:pPr>
        <w:spacing w:before="93"/>
        <w:ind w:left="850" w:right="38"/>
        <w:jc w:val="center"/>
        <w:rPr>
          <w:rFonts w:ascii="Century"/>
          <w:sz w:val="8"/>
        </w:rPr>
      </w:pPr>
      <w:r>
        <w:rPr>
          <w:rFonts w:ascii="Century"/>
          <w:color w:val="005C97"/>
          <w:w w:val="125"/>
          <w:sz w:val="8"/>
        </w:rPr>
        <w:t>Creating self-aware &amp; responsible learners</w:t>
      </w:r>
    </w:p>
    <w:p w:rsidR="00967B82" w:rsidRDefault="00967B82">
      <w:pPr>
        <w:pStyle w:val="BodyText"/>
        <w:rPr>
          <w:rFonts w:ascii="Century"/>
          <w:sz w:val="10"/>
        </w:rPr>
      </w:pPr>
    </w:p>
    <w:p w:rsidR="00967B82" w:rsidRDefault="00F66AEE">
      <w:pPr>
        <w:spacing w:before="79" w:line="252" w:lineRule="auto"/>
        <w:ind w:left="1159" w:right="104" w:hanging="190"/>
        <w:jc w:val="both"/>
        <w:rPr>
          <w:rFonts w:ascii="Century"/>
          <w:sz w:val="5"/>
        </w:rPr>
      </w:pPr>
      <w:r>
        <w:rPr>
          <w:rFonts w:ascii="Century"/>
          <w:color w:val="005C97"/>
          <w:w w:val="125"/>
          <w:sz w:val="5"/>
        </w:rPr>
        <w:t xml:space="preserve">Personal &amp; social </w:t>
      </w:r>
      <w:r>
        <w:rPr>
          <w:rFonts w:ascii="Century"/>
          <w:color w:val="005C97"/>
          <w:spacing w:val="-3"/>
          <w:w w:val="125"/>
          <w:sz w:val="5"/>
        </w:rPr>
        <w:t xml:space="preserve">capability </w:t>
      </w:r>
      <w:r>
        <w:rPr>
          <w:rFonts w:ascii="Century"/>
          <w:color w:val="005C97"/>
          <w:w w:val="125"/>
          <w:sz w:val="5"/>
        </w:rPr>
        <w:t>Self-awareness</w:t>
      </w:r>
    </w:p>
    <w:p w:rsidR="00967B82" w:rsidRDefault="00F66AEE">
      <w:pPr>
        <w:spacing w:line="252" w:lineRule="auto"/>
        <w:ind w:left="1074" w:right="208" w:firstLine="12"/>
        <w:jc w:val="both"/>
        <w:rPr>
          <w:rFonts w:ascii="Century"/>
          <w:sz w:val="5"/>
        </w:rPr>
      </w:pPr>
      <w:r>
        <w:rPr>
          <w:rFonts w:ascii="Century"/>
          <w:color w:val="005C97"/>
          <w:w w:val="135"/>
          <w:sz w:val="5"/>
        </w:rPr>
        <w:t>Coping</w:t>
      </w:r>
      <w:r>
        <w:rPr>
          <w:rFonts w:ascii="Century"/>
          <w:color w:val="005C97"/>
          <w:spacing w:val="-12"/>
          <w:w w:val="135"/>
          <w:sz w:val="5"/>
        </w:rPr>
        <w:t xml:space="preserve"> </w:t>
      </w:r>
      <w:r>
        <w:rPr>
          <w:rFonts w:ascii="Century"/>
          <w:color w:val="005C97"/>
          <w:w w:val="135"/>
          <w:sz w:val="5"/>
        </w:rPr>
        <w:t xml:space="preserve">mechanisms </w:t>
      </w:r>
      <w:r>
        <w:rPr>
          <w:rFonts w:ascii="Century"/>
          <w:color w:val="005C97"/>
          <w:spacing w:val="-1"/>
          <w:w w:val="125"/>
          <w:sz w:val="5"/>
        </w:rPr>
        <w:t xml:space="preserve">Positive </w:t>
      </w:r>
      <w:r>
        <w:rPr>
          <w:rFonts w:ascii="Century"/>
          <w:color w:val="005C97"/>
          <w:w w:val="125"/>
          <w:sz w:val="5"/>
        </w:rPr>
        <w:t xml:space="preserve">relationships </w:t>
      </w:r>
      <w:r>
        <w:rPr>
          <w:rFonts w:ascii="Century"/>
          <w:color w:val="005C97"/>
          <w:w w:val="135"/>
          <w:sz w:val="5"/>
        </w:rPr>
        <w:t>Sense of</w:t>
      </w:r>
      <w:r>
        <w:rPr>
          <w:rFonts w:ascii="Century"/>
          <w:color w:val="005C97"/>
          <w:spacing w:val="-3"/>
          <w:w w:val="135"/>
          <w:sz w:val="5"/>
        </w:rPr>
        <w:t xml:space="preserve"> </w:t>
      </w:r>
      <w:r>
        <w:rPr>
          <w:rFonts w:ascii="Century"/>
          <w:color w:val="005C97"/>
          <w:w w:val="135"/>
          <w:sz w:val="5"/>
        </w:rPr>
        <w:t>belonging</w:t>
      </w:r>
    </w:p>
    <w:p w:rsidR="00967B82" w:rsidRDefault="00F66AEE">
      <w:pPr>
        <w:spacing w:line="90" w:lineRule="exact"/>
        <w:ind w:left="850"/>
        <w:rPr>
          <w:rFonts w:ascii="Century"/>
          <w:sz w:val="8"/>
        </w:rPr>
      </w:pPr>
      <w:r>
        <w:br w:type="column"/>
      </w:r>
      <w:proofErr w:type="gramStart"/>
      <w:r>
        <w:rPr>
          <w:rFonts w:ascii="Century"/>
          <w:color w:val="005C97"/>
          <w:w w:val="130"/>
          <w:sz w:val="8"/>
        </w:rPr>
        <w:t>community</w:t>
      </w:r>
      <w:proofErr w:type="gramEnd"/>
      <w:r>
        <w:rPr>
          <w:rFonts w:ascii="Century"/>
          <w:color w:val="005C97"/>
          <w:w w:val="130"/>
          <w:sz w:val="8"/>
        </w:rPr>
        <w:t xml:space="preserve"> connections</w:t>
      </w:r>
    </w:p>
    <w:p w:rsidR="00967B82" w:rsidRDefault="00967B82">
      <w:pPr>
        <w:pStyle w:val="BodyText"/>
        <w:rPr>
          <w:rFonts w:ascii="Century"/>
          <w:sz w:val="10"/>
        </w:rPr>
      </w:pPr>
    </w:p>
    <w:p w:rsidR="00967B82" w:rsidRDefault="00F66AEE">
      <w:pPr>
        <w:spacing w:before="63" w:line="252" w:lineRule="auto"/>
        <w:ind w:left="1093" w:right="235" w:firstLine="173"/>
        <w:rPr>
          <w:rFonts w:ascii="Century"/>
          <w:sz w:val="5"/>
        </w:rPr>
      </w:pPr>
      <w:r>
        <w:rPr>
          <w:rFonts w:ascii="Century"/>
          <w:color w:val="005C97"/>
          <w:w w:val="125"/>
          <w:sz w:val="5"/>
        </w:rPr>
        <w:t xml:space="preserve">Leadership </w:t>
      </w:r>
      <w:proofErr w:type="gramStart"/>
      <w:r>
        <w:rPr>
          <w:rFonts w:ascii="Century"/>
          <w:color w:val="005C97"/>
          <w:w w:val="125"/>
          <w:sz w:val="5"/>
        </w:rPr>
        <w:t>Coaching  &amp;</w:t>
      </w:r>
      <w:proofErr w:type="gramEnd"/>
      <w:r>
        <w:rPr>
          <w:rFonts w:ascii="Century"/>
          <w:color w:val="005C97"/>
          <w:spacing w:val="-3"/>
          <w:w w:val="125"/>
          <w:sz w:val="5"/>
        </w:rPr>
        <w:t xml:space="preserve"> </w:t>
      </w:r>
      <w:r>
        <w:rPr>
          <w:rFonts w:ascii="Century"/>
          <w:color w:val="005C97"/>
          <w:w w:val="125"/>
          <w:sz w:val="5"/>
        </w:rPr>
        <w:t>mentoring</w:t>
      </w:r>
    </w:p>
    <w:p w:rsidR="00967B82" w:rsidRDefault="00F66AEE">
      <w:pPr>
        <w:spacing w:line="252" w:lineRule="auto"/>
        <w:ind w:left="1051" w:right="138" w:hanging="63"/>
        <w:rPr>
          <w:rFonts w:ascii="Century"/>
          <w:sz w:val="5"/>
        </w:rPr>
      </w:pPr>
      <w:r>
        <w:rPr>
          <w:rFonts w:ascii="Century"/>
          <w:color w:val="005C97"/>
          <w:w w:val="120"/>
          <w:sz w:val="5"/>
        </w:rPr>
        <w:t xml:space="preserve">Session planning &amp; </w:t>
      </w:r>
      <w:r>
        <w:rPr>
          <w:rFonts w:ascii="Century"/>
          <w:color w:val="005C97"/>
          <w:spacing w:val="-3"/>
          <w:w w:val="120"/>
          <w:sz w:val="5"/>
        </w:rPr>
        <w:t xml:space="preserve">evaluation </w:t>
      </w:r>
      <w:r>
        <w:rPr>
          <w:rFonts w:ascii="Century"/>
          <w:color w:val="005C97"/>
          <w:w w:val="120"/>
          <w:sz w:val="5"/>
        </w:rPr>
        <w:t>Employment skills in action Inter-school</w:t>
      </w:r>
      <w:r>
        <w:rPr>
          <w:rFonts w:ascii="Century"/>
          <w:color w:val="005C97"/>
          <w:spacing w:val="10"/>
          <w:w w:val="120"/>
          <w:sz w:val="5"/>
        </w:rPr>
        <w:t xml:space="preserve"> </w:t>
      </w:r>
      <w:r>
        <w:rPr>
          <w:rFonts w:ascii="Century"/>
          <w:color w:val="005C97"/>
          <w:w w:val="120"/>
          <w:sz w:val="5"/>
        </w:rPr>
        <w:t>connections</w:t>
      </w:r>
    </w:p>
    <w:p w:rsidR="00967B82" w:rsidRDefault="00F66AEE">
      <w:pPr>
        <w:spacing w:line="47" w:lineRule="exact"/>
        <w:ind w:left="903" w:right="93"/>
        <w:jc w:val="center"/>
        <w:rPr>
          <w:rFonts w:ascii="Century"/>
          <w:sz w:val="5"/>
        </w:rPr>
      </w:pPr>
      <w:r>
        <w:br w:type="column"/>
      </w:r>
      <w:r>
        <w:rPr>
          <w:rFonts w:ascii="Century"/>
          <w:color w:val="005C97"/>
          <w:w w:val="155"/>
          <w:sz w:val="5"/>
        </w:rPr>
        <w:t>Advocacy</w:t>
      </w:r>
    </w:p>
    <w:p w:rsidR="00967B82" w:rsidRDefault="00F66AEE">
      <w:pPr>
        <w:spacing w:before="3" w:line="252" w:lineRule="auto"/>
        <w:ind w:left="850" w:right="38" w:hanging="1"/>
        <w:jc w:val="center"/>
        <w:rPr>
          <w:rFonts w:ascii="Century"/>
          <w:sz w:val="5"/>
        </w:rPr>
      </w:pPr>
      <w:r>
        <w:rPr>
          <w:rFonts w:ascii="Century"/>
          <w:color w:val="005C97"/>
          <w:w w:val="125"/>
          <w:sz w:val="5"/>
        </w:rPr>
        <w:t>Community awareness Creative &amp; critical thinking Project planning &amp; reviewing Self-evaluation</w:t>
      </w:r>
    </w:p>
    <w:p w:rsidR="00967B82" w:rsidRDefault="00F66AEE">
      <w:pPr>
        <w:spacing w:before="1"/>
        <w:ind w:left="903" w:right="93"/>
        <w:jc w:val="center"/>
        <w:rPr>
          <w:rFonts w:ascii="Century"/>
          <w:sz w:val="5"/>
        </w:rPr>
      </w:pPr>
      <w:r>
        <w:rPr>
          <w:rFonts w:ascii="Century"/>
          <w:color w:val="005C97"/>
          <w:w w:val="130"/>
          <w:sz w:val="5"/>
        </w:rPr>
        <w:t>Youth entrepreneurship</w:t>
      </w:r>
    </w:p>
    <w:p w:rsidR="00967B82" w:rsidRDefault="00F66AEE">
      <w:pPr>
        <w:spacing w:line="223" w:lineRule="auto"/>
        <w:ind w:left="829" w:right="1097"/>
        <w:jc w:val="center"/>
        <w:rPr>
          <w:rFonts w:ascii="Century"/>
          <w:sz w:val="8"/>
        </w:rPr>
      </w:pPr>
      <w:r>
        <w:br w:type="column"/>
      </w:r>
      <w:r>
        <w:rPr>
          <w:rFonts w:ascii="Century"/>
          <w:color w:val="005C97"/>
          <w:w w:val="110"/>
          <w:sz w:val="8"/>
        </w:rPr>
        <w:t>Wellbeing &amp; relationships Personal identity</w:t>
      </w:r>
    </w:p>
    <w:p w:rsidR="00967B82" w:rsidRDefault="00F66AEE">
      <w:pPr>
        <w:spacing w:line="223" w:lineRule="auto"/>
        <w:ind w:left="829" w:right="1097"/>
        <w:jc w:val="center"/>
        <w:rPr>
          <w:rFonts w:ascii="Century"/>
          <w:sz w:val="8"/>
        </w:rPr>
      </w:pPr>
      <w:r>
        <w:rPr>
          <w:rFonts w:ascii="Century"/>
          <w:color w:val="005C97"/>
          <w:w w:val="110"/>
          <w:sz w:val="8"/>
        </w:rPr>
        <w:t>Resume &amp; interview skills Individual transition planning</w:t>
      </w:r>
    </w:p>
    <w:p w:rsidR="00967B82" w:rsidRDefault="00967B82">
      <w:pPr>
        <w:spacing w:line="223" w:lineRule="auto"/>
        <w:jc w:val="center"/>
        <w:rPr>
          <w:rFonts w:ascii="Century"/>
          <w:sz w:val="8"/>
        </w:rPr>
        <w:sectPr w:rsidR="00967B82">
          <w:type w:val="continuous"/>
          <w:pgSz w:w="11910" w:h="16840"/>
          <w:pgMar w:top="0" w:right="0" w:bottom="280" w:left="0" w:header="720" w:footer="720" w:gutter="0"/>
          <w:cols w:num="5" w:space="720" w:equalWidth="0">
            <w:col w:w="1865" w:space="628"/>
            <w:col w:w="1917" w:space="170"/>
            <w:col w:w="2017" w:space="199"/>
            <w:col w:w="1763" w:space="143"/>
            <w:col w:w="3208"/>
          </w:cols>
        </w:sectPr>
      </w:pPr>
    </w:p>
    <w:p w:rsidR="00967B82" w:rsidRDefault="00967B82">
      <w:pPr>
        <w:pStyle w:val="BodyText"/>
        <w:rPr>
          <w:rFonts w:ascii="Century"/>
        </w:rPr>
      </w:pPr>
    </w:p>
    <w:p w:rsidR="00967B82" w:rsidRDefault="00967B82">
      <w:pPr>
        <w:pStyle w:val="BodyText"/>
        <w:rPr>
          <w:rFonts w:ascii="Century"/>
        </w:rPr>
      </w:pPr>
    </w:p>
    <w:p w:rsidR="00967B82" w:rsidRDefault="00126A85">
      <w:pPr>
        <w:pStyle w:val="BodyText"/>
        <w:spacing w:before="10"/>
        <w:rPr>
          <w:rFonts w:ascii="Century"/>
          <w:sz w:val="23"/>
        </w:rPr>
      </w:pPr>
      <w:r>
        <w:rPr>
          <w:noProof/>
        </w:rPr>
        <w:pict>
          <v:shape id="Text Box 2" o:spid="_x0000_s1119" type="#_x0000_t202" style="position:absolute;margin-left:316.6pt;margin-top:45.3pt;width:243.1pt;height:142.1pt;z-index:251662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>
              <w:txbxContent>
                <w:p w:rsidR="00126A85" w:rsidRDefault="00126A85"/>
                <w:p w:rsidR="00126A85" w:rsidRPr="00126A85" w:rsidRDefault="00126A85">
                  <w:pPr>
                    <w:rPr>
                      <w:b/>
                    </w:rPr>
                  </w:pPr>
                  <w:r w:rsidRPr="00126A85">
                    <w:rPr>
                      <w:b/>
                    </w:rPr>
                    <w:t>This program will be ran in school:</w:t>
                  </w:r>
                </w:p>
                <w:p w:rsidR="00126A85" w:rsidRPr="00126A85" w:rsidRDefault="00126A85">
                  <w:pPr>
                    <w:rPr>
                      <w:b/>
                    </w:rPr>
                  </w:pPr>
                  <w:r w:rsidRPr="00126A85">
                    <w:rPr>
                      <w:b/>
                    </w:rPr>
                    <w:t>Term 4: Week 1-10</w:t>
                  </w:r>
                </w:p>
                <w:p w:rsidR="00126A85" w:rsidRPr="00126A85" w:rsidRDefault="00126A85">
                  <w:pPr>
                    <w:rPr>
                      <w:b/>
                    </w:rPr>
                  </w:pPr>
                  <w:r w:rsidRPr="00126A85">
                    <w:rPr>
                      <w:b/>
                    </w:rPr>
                    <w:t xml:space="preserve">Every Friday </w:t>
                  </w:r>
                </w:p>
                <w:p w:rsidR="00126A85" w:rsidRPr="00126A85" w:rsidRDefault="00126A85">
                  <w:pPr>
                    <w:rPr>
                      <w:b/>
                    </w:rPr>
                  </w:pPr>
                  <w:r w:rsidRPr="00126A85">
                    <w:rPr>
                      <w:b/>
                    </w:rPr>
                    <w:t xml:space="preserve">Period 1 and Period 2 in G305. </w:t>
                  </w:r>
                </w:p>
                <w:p w:rsidR="00126A85" w:rsidRPr="00126A85" w:rsidRDefault="00126A85">
                  <w:pPr>
                    <w:rPr>
                      <w:b/>
                    </w:rPr>
                  </w:pPr>
                </w:p>
                <w:p w:rsidR="00126A85" w:rsidRPr="00126A85" w:rsidRDefault="00126A85">
                  <w:pPr>
                    <w:rPr>
                      <w:b/>
                    </w:rPr>
                  </w:pPr>
                  <w:r w:rsidRPr="00126A85">
                    <w:rPr>
                      <w:b/>
                    </w:rPr>
                    <w:t xml:space="preserve">Please see </w:t>
                  </w:r>
                  <w:proofErr w:type="spellStart"/>
                  <w:r w:rsidRPr="00126A85">
                    <w:rPr>
                      <w:b/>
                    </w:rPr>
                    <w:t>Ms</w:t>
                  </w:r>
                  <w:proofErr w:type="spellEnd"/>
                  <w:r w:rsidRPr="00126A85">
                    <w:rPr>
                      <w:b/>
                    </w:rPr>
                    <w:t xml:space="preserve"> Nagy for more information.</w:t>
                  </w:r>
                </w:p>
                <w:p w:rsidR="00126A85" w:rsidRPr="00126A85" w:rsidRDefault="00126A85">
                  <w:pPr>
                    <w:rPr>
                      <w:b/>
                    </w:rPr>
                  </w:pPr>
                </w:p>
                <w:p w:rsidR="00126A85" w:rsidRPr="00126A85" w:rsidRDefault="00126A85">
                  <w:pPr>
                    <w:rPr>
                      <w:b/>
                    </w:rPr>
                  </w:pPr>
                  <w:r w:rsidRPr="00126A85">
                    <w:rPr>
                      <w:b/>
                    </w:rPr>
                    <w:t xml:space="preserve">To participate, complete the permission note and turn up Friday 16th. </w:t>
                  </w:r>
                </w:p>
              </w:txbxContent>
            </v:textbox>
          </v:shape>
        </w:pict>
      </w:r>
    </w:p>
    <w:p w:rsidR="00967B82" w:rsidRDefault="00967B82">
      <w:pPr>
        <w:rPr>
          <w:rFonts w:ascii="Century"/>
          <w:sz w:val="23"/>
        </w:rPr>
        <w:sectPr w:rsidR="00967B82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:rsidR="00967B82" w:rsidRPr="00126A85" w:rsidRDefault="00F66AEE">
      <w:pPr>
        <w:spacing w:before="244"/>
        <w:ind w:left="456"/>
        <w:rPr>
          <w:rFonts w:ascii="Verdana"/>
          <w:sz w:val="34"/>
        </w:rPr>
      </w:pPr>
      <w:r w:rsidRPr="00126A85">
        <w:rPr>
          <w:rFonts w:ascii="Verdana"/>
          <w:w w:val="110"/>
          <w:sz w:val="34"/>
        </w:rPr>
        <w:t>Why</w:t>
      </w:r>
      <w:r w:rsidRPr="00126A85">
        <w:rPr>
          <w:rFonts w:ascii="Verdana"/>
          <w:spacing w:val="-67"/>
          <w:w w:val="110"/>
          <w:sz w:val="34"/>
        </w:rPr>
        <w:t xml:space="preserve"> </w:t>
      </w:r>
      <w:r w:rsidRPr="00126A85">
        <w:rPr>
          <w:rFonts w:ascii="Verdana"/>
          <w:spacing w:val="-3"/>
          <w:w w:val="110"/>
          <w:sz w:val="34"/>
        </w:rPr>
        <w:t>Future</w:t>
      </w:r>
      <w:r w:rsidRPr="00126A85">
        <w:rPr>
          <w:rFonts w:ascii="Verdana"/>
          <w:spacing w:val="-63"/>
          <w:w w:val="110"/>
          <w:sz w:val="34"/>
        </w:rPr>
        <w:t xml:space="preserve"> </w:t>
      </w:r>
      <w:r w:rsidRPr="00126A85">
        <w:rPr>
          <w:rFonts w:ascii="Verdana"/>
          <w:spacing w:val="-3"/>
          <w:w w:val="110"/>
          <w:sz w:val="34"/>
        </w:rPr>
        <w:t>Pathways?</w:t>
      </w:r>
    </w:p>
    <w:p w:rsidR="00967B82" w:rsidRPr="00126A85" w:rsidRDefault="00F66AEE">
      <w:pPr>
        <w:pStyle w:val="Heading1"/>
        <w:tabs>
          <w:tab w:val="left" w:pos="926"/>
          <w:tab w:val="left" w:pos="4701"/>
        </w:tabs>
        <w:spacing w:before="115"/>
        <w:ind w:left="456" w:right="0"/>
        <w:jc w:val="left"/>
      </w:pPr>
      <w:r w:rsidRPr="00126A85">
        <w:br w:type="column"/>
      </w:r>
      <w:r w:rsidRPr="00126A85">
        <w:rPr>
          <w:w w:val="98"/>
          <w:shd w:val="clear" w:color="auto" w:fill="005C97"/>
        </w:rPr>
        <w:t xml:space="preserve"> </w:t>
      </w:r>
      <w:r w:rsidRPr="00126A85">
        <w:rPr>
          <w:shd w:val="clear" w:color="auto" w:fill="005C97"/>
        </w:rPr>
        <w:tab/>
      </w:r>
      <w:r w:rsidRPr="00126A85">
        <w:rPr>
          <w:shd w:val="clear" w:color="auto" w:fill="005C97"/>
        </w:rPr>
        <w:tab/>
      </w:r>
    </w:p>
    <w:p w:rsidR="00967B82" w:rsidRPr="00126A85" w:rsidRDefault="00967B82">
      <w:pPr>
        <w:sectPr w:rsidR="00967B82" w:rsidRPr="00126A85">
          <w:type w:val="continuous"/>
          <w:pgSz w:w="11910" w:h="16840"/>
          <w:pgMar w:top="0" w:right="0" w:bottom="280" w:left="0" w:header="720" w:footer="720" w:gutter="0"/>
          <w:cols w:num="2" w:space="720" w:equalWidth="0">
            <w:col w:w="4609" w:space="902"/>
            <w:col w:w="6399"/>
          </w:cols>
        </w:sectPr>
      </w:pPr>
    </w:p>
    <w:p w:rsidR="00967B82" w:rsidRPr="00126A85" w:rsidRDefault="00F66AEE">
      <w:pPr>
        <w:pStyle w:val="BodyText"/>
        <w:spacing w:before="148" w:line="206" w:lineRule="auto"/>
        <w:ind w:left="456" w:right="38"/>
      </w:pPr>
      <w:r w:rsidRPr="00126A85">
        <w:rPr>
          <w:w w:val="115"/>
        </w:rPr>
        <w:t>For many students, life beyond high school is filled with uncertainty. Young people often don</w:t>
      </w:r>
      <w:r w:rsidRPr="00126A85">
        <w:rPr>
          <w:rFonts w:ascii="Calibri" w:hAnsi="Calibri"/>
          <w:w w:val="115"/>
        </w:rPr>
        <w:t>’</w:t>
      </w:r>
      <w:r w:rsidRPr="00126A85">
        <w:rPr>
          <w:w w:val="115"/>
        </w:rPr>
        <w:t xml:space="preserve">t know where to turn for support and how to make an informed decision about further education, employment or starting a career. They can lack </w:t>
      </w:r>
      <w:r w:rsidRPr="00126A85">
        <w:rPr>
          <w:spacing w:val="-6"/>
          <w:w w:val="115"/>
        </w:rPr>
        <w:t xml:space="preserve">the </w:t>
      </w:r>
      <w:r w:rsidRPr="00126A85">
        <w:rPr>
          <w:w w:val="115"/>
        </w:rPr>
        <w:t>knowledge and understanding for how to access employers, and the coping skills to deal with the pressures of s</w:t>
      </w:r>
      <w:r w:rsidRPr="00126A85">
        <w:rPr>
          <w:w w:val="115"/>
        </w:rPr>
        <w:t xml:space="preserve">imultaneous work, training and study. Young people are also facing issues around </w:t>
      </w:r>
      <w:proofErr w:type="spellStart"/>
      <w:r w:rsidRPr="00126A85">
        <w:rPr>
          <w:w w:val="115"/>
        </w:rPr>
        <w:t>recognising</w:t>
      </w:r>
      <w:proofErr w:type="spellEnd"/>
      <w:r w:rsidRPr="00126A85">
        <w:rPr>
          <w:w w:val="115"/>
        </w:rPr>
        <w:t xml:space="preserve"> their interests, skills and what sort of work or career will interest them, and struggling with</w:t>
      </w:r>
      <w:r w:rsidRPr="00126A85">
        <w:rPr>
          <w:spacing w:val="16"/>
          <w:w w:val="115"/>
        </w:rPr>
        <w:t xml:space="preserve"> </w:t>
      </w:r>
      <w:r w:rsidRPr="00126A85">
        <w:rPr>
          <w:w w:val="115"/>
        </w:rPr>
        <w:t>the</w:t>
      </w:r>
      <w:r w:rsidRPr="00126A85">
        <w:rPr>
          <w:spacing w:val="17"/>
          <w:w w:val="115"/>
        </w:rPr>
        <w:t xml:space="preserve"> </w:t>
      </w:r>
      <w:r w:rsidRPr="00126A85">
        <w:rPr>
          <w:w w:val="115"/>
        </w:rPr>
        <w:t>idea</w:t>
      </w:r>
      <w:r w:rsidRPr="00126A85">
        <w:rPr>
          <w:spacing w:val="17"/>
          <w:w w:val="115"/>
        </w:rPr>
        <w:t xml:space="preserve"> </w:t>
      </w:r>
      <w:r w:rsidRPr="00126A85">
        <w:rPr>
          <w:w w:val="115"/>
        </w:rPr>
        <w:t>of</w:t>
      </w:r>
      <w:r w:rsidRPr="00126A85">
        <w:rPr>
          <w:spacing w:val="17"/>
          <w:w w:val="115"/>
        </w:rPr>
        <w:t xml:space="preserve"> </w:t>
      </w:r>
      <w:r w:rsidRPr="00126A85">
        <w:rPr>
          <w:w w:val="115"/>
        </w:rPr>
        <w:t>how</w:t>
      </w:r>
      <w:r w:rsidRPr="00126A85">
        <w:rPr>
          <w:spacing w:val="17"/>
          <w:w w:val="115"/>
        </w:rPr>
        <w:t xml:space="preserve"> </w:t>
      </w:r>
      <w:r w:rsidRPr="00126A85">
        <w:rPr>
          <w:w w:val="115"/>
        </w:rPr>
        <w:t>to</w:t>
      </w:r>
      <w:r w:rsidRPr="00126A85">
        <w:rPr>
          <w:spacing w:val="17"/>
          <w:w w:val="115"/>
        </w:rPr>
        <w:t xml:space="preserve"> </w:t>
      </w:r>
      <w:r w:rsidRPr="00126A85">
        <w:rPr>
          <w:w w:val="115"/>
        </w:rPr>
        <w:t>future</w:t>
      </w:r>
      <w:r w:rsidRPr="00126A85">
        <w:rPr>
          <w:spacing w:val="16"/>
          <w:w w:val="115"/>
        </w:rPr>
        <w:t xml:space="preserve"> </w:t>
      </w:r>
      <w:r w:rsidRPr="00126A85">
        <w:rPr>
          <w:w w:val="115"/>
        </w:rPr>
        <w:t>proof</w:t>
      </w:r>
      <w:r w:rsidRPr="00126A85">
        <w:rPr>
          <w:spacing w:val="17"/>
          <w:w w:val="115"/>
        </w:rPr>
        <w:t xml:space="preserve"> </w:t>
      </w:r>
      <w:r w:rsidRPr="00126A85">
        <w:rPr>
          <w:w w:val="115"/>
        </w:rPr>
        <w:t>their</w:t>
      </w:r>
      <w:r w:rsidRPr="00126A85">
        <w:rPr>
          <w:spacing w:val="17"/>
          <w:w w:val="115"/>
        </w:rPr>
        <w:t xml:space="preserve"> </w:t>
      </w:r>
      <w:r w:rsidRPr="00126A85">
        <w:rPr>
          <w:w w:val="115"/>
        </w:rPr>
        <w:t>career.</w:t>
      </w:r>
    </w:p>
    <w:p w:rsidR="00967B82" w:rsidRPr="00126A85" w:rsidRDefault="00F66AEE">
      <w:pPr>
        <w:spacing w:before="109"/>
        <w:ind w:left="629"/>
        <w:rPr>
          <w:rFonts w:ascii="Century"/>
          <w:sz w:val="18"/>
        </w:rPr>
      </w:pPr>
      <w:r w:rsidRPr="00126A85">
        <w:br w:type="column"/>
      </w:r>
      <w:r w:rsidRPr="00126A85">
        <w:rPr>
          <w:rFonts w:ascii="Century"/>
          <w:spacing w:val="-3"/>
          <w:w w:val="115"/>
          <w:sz w:val="18"/>
        </w:rPr>
        <w:t>Pathway</w:t>
      </w:r>
      <w:r w:rsidRPr="00126A85">
        <w:rPr>
          <w:rFonts w:ascii="Century"/>
          <w:spacing w:val="-9"/>
          <w:w w:val="115"/>
          <w:sz w:val="18"/>
        </w:rPr>
        <w:t xml:space="preserve"> </w:t>
      </w:r>
      <w:r w:rsidRPr="00126A85">
        <w:rPr>
          <w:rFonts w:ascii="Century"/>
          <w:spacing w:val="-3"/>
          <w:w w:val="115"/>
          <w:sz w:val="18"/>
        </w:rPr>
        <w:t>stage:</w:t>
      </w:r>
    </w:p>
    <w:p w:rsidR="00967B82" w:rsidRPr="00126A85" w:rsidRDefault="00F66AEE">
      <w:pPr>
        <w:spacing w:line="520" w:lineRule="atLeast"/>
        <w:ind w:left="468" w:firstLine="650"/>
        <w:jc w:val="right"/>
        <w:rPr>
          <w:rFonts w:ascii="Century"/>
          <w:sz w:val="18"/>
        </w:rPr>
      </w:pPr>
      <w:r w:rsidRPr="00126A85">
        <w:rPr>
          <w:rFonts w:ascii="Century"/>
          <w:spacing w:val="-2"/>
          <w:w w:val="115"/>
          <w:sz w:val="18"/>
        </w:rPr>
        <w:t>Outco</w:t>
      </w:r>
      <w:r w:rsidRPr="00126A85">
        <w:rPr>
          <w:rFonts w:ascii="Century"/>
          <w:spacing w:val="-2"/>
          <w:w w:val="115"/>
          <w:sz w:val="18"/>
        </w:rPr>
        <w:t xml:space="preserve">me: </w:t>
      </w:r>
      <w:r w:rsidRPr="00126A85">
        <w:rPr>
          <w:rFonts w:ascii="Century"/>
          <w:w w:val="115"/>
          <w:sz w:val="18"/>
        </w:rPr>
        <w:t>Suitable</w:t>
      </w:r>
      <w:r w:rsidRPr="00126A85">
        <w:rPr>
          <w:rFonts w:ascii="Century"/>
          <w:spacing w:val="-32"/>
          <w:w w:val="115"/>
          <w:sz w:val="18"/>
        </w:rPr>
        <w:t xml:space="preserve"> </w:t>
      </w:r>
      <w:r w:rsidRPr="00126A85">
        <w:rPr>
          <w:rFonts w:ascii="Century"/>
          <w:spacing w:val="-4"/>
          <w:w w:val="115"/>
          <w:sz w:val="18"/>
        </w:rPr>
        <w:t>for:</w:t>
      </w:r>
      <w:r w:rsidRPr="00126A85">
        <w:rPr>
          <w:rFonts w:ascii="Century"/>
          <w:spacing w:val="-1"/>
          <w:w w:val="118"/>
          <w:sz w:val="18"/>
        </w:rPr>
        <w:t xml:space="preserve"> </w:t>
      </w:r>
      <w:r w:rsidRPr="00126A85">
        <w:rPr>
          <w:rFonts w:ascii="Century"/>
          <w:spacing w:val="-4"/>
          <w:w w:val="110"/>
          <w:sz w:val="18"/>
        </w:rPr>
        <w:t xml:space="preserve">Targeting: </w:t>
      </w:r>
      <w:r w:rsidRPr="00126A85">
        <w:rPr>
          <w:rFonts w:ascii="Century"/>
          <w:spacing w:val="-3"/>
          <w:w w:val="110"/>
          <w:sz w:val="18"/>
        </w:rPr>
        <w:t>Program</w:t>
      </w:r>
      <w:r w:rsidRPr="00126A85">
        <w:rPr>
          <w:rFonts w:ascii="Century"/>
          <w:spacing w:val="30"/>
          <w:w w:val="110"/>
          <w:sz w:val="18"/>
        </w:rPr>
        <w:t xml:space="preserve"> </w:t>
      </w:r>
      <w:r w:rsidRPr="00126A85">
        <w:rPr>
          <w:rFonts w:ascii="Century"/>
          <w:w w:val="110"/>
          <w:sz w:val="18"/>
        </w:rPr>
        <w:t>options:</w:t>
      </w:r>
    </w:p>
    <w:p w:rsidR="00967B82" w:rsidRPr="00126A85" w:rsidRDefault="00F66AEE">
      <w:pPr>
        <w:spacing w:before="126" w:line="198" w:lineRule="exact"/>
        <w:ind w:left="456"/>
        <w:rPr>
          <w:rFonts w:ascii="Gill Sans MT"/>
          <w:b/>
          <w:sz w:val="18"/>
        </w:rPr>
      </w:pPr>
      <w:r w:rsidRPr="00126A85">
        <w:rPr>
          <w:rFonts w:ascii="Gill Sans MT"/>
          <w:b/>
          <w:w w:val="105"/>
          <w:sz w:val="18"/>
        </w:rPr>
        <w:t>Life Ready</w:t>
      </w:r>
    </w:p>
    <w:p w:rsidR="00967B82" w:rsidRPr="00126A85" w:rsidRDefault="00F66AEE">
      <w:pPr>
        <w:spacing w:before="96"/>
        <w:ind w:left="75"/>
        <w:rPr>
          <w:sz w:val="18"/>
        </w:rPr>
      </w:pPr>
      <w:r w:rsidRPr="00126A85">
        <w:br w:type="column"/>
      </w:r>
      <w:r w:rsidRPr="00126A85">
        <w:rPr>
          <w:w w:val="115"/>
          <w:sz w:val="18"/>
        </w:rPr>
        <w:t>Future Pathways</w:t>
      </w:r>
    </w:p>
    <w:p w:rsidR="00967B82" w:rsidRPr="00126A85" w:rsidRDefault="00967B82">
      <w:pPr>
        <w:pStyle w:val="BodyText"/>
        <w:rPr>
          <w:sz w:val="18"/>
        </w:rPr>
      </w:pPr>
    </w:p>
    <w:p w:rsidR="00967B82" w:rsidRPr="00126A85" w:rsidRDefault="00F66AEE">
      <w:pPr>
        <w:spacing w:before="148" w:line="208" w:lineRule="auto"/>
        <w:ind w:left="75" w:right="1714"/>
        <w:rPr>
          <w:sz w:val="18"/>
        </w:rPr>
      </w:pPr>
      <w:r w:rsidRPr="00126A85">
        <w:rPr>
          <w:w w:val="115"/>
          <w:sz w:val="18"/>
        </w:rPr>
        <w:t>Creating a roadmap to post-school success</w:t>
      </w:r>
    </w:p>
    <w:p w:rsidR="00967B82" w:rsidRPr="00126A85" w:rsidRDefault="00F66AEE">
      <w:pPr>
        <w:spacing w:before="158"/>
        <w:ind w:left="75"/>
        <w:rPr>
          <w:sz w:val="18"/>
        </w:rPr>
      </w:pPr>
      <w:r w:rsidRPr="00126A85">
        <w:rPr>
          <w:sz w:val="18"/>
        </w:rPr>
        <w:t>Years 10, 11 12</w:t>
      </w:r>
    </w:p>
    <w:p w:rsidR="00967B82" w:rsidRPr="00126A85" w:rsidRDefault="00967B82">
      <w:pPr>
        <w:pStyle w:val="BodyText"/>
        <w:spacing w:before="8"/>
        <w:rPr>
          <w:sz w:val="25"/>
        </w:rPr>
      </w:pPr>
    </w:p>
    <w:p w:rsidR="00967B82" w:rsidRPr="00126A85" w:rsidRDefault="00F66AEE">
      <w:pPr>
        <w:spacing w:line="208" w:lineRule="auto"/>
        <w:ind w:left="75" w:right="723"/>
        <w:rPr>
          <w:sz w:val="18"/>
        </w:rPr>
      </w:pPr>
      <w:r w:rsidRPr="00126A85">
        <w:rPr>
          <w:w w:val="110"/>
          <w:sz w:val="18"/>
        </w:rPr>
        <w:t>Whole year / stage groups Targeted smaller groups</w:t>
      </w:r>
    </w:p>
    <w:p w:rsidR="00967B82" w:rsidRPr="00126A85" w:rsidRDefault="00967B82">
      <w:pPr>
        <w:spacing w:line="208" w:lineRule="auto"/>
        <w:rPr>
          <w:sz w:val="18"/>
        </w:rPr>
        <w:sectPr w:rsidR="00967B82" w:rsidRPr="00126A85">
          <w:type w:val="continuous"/>
          <w:pgSz w:w="11910" w:h="16840"/>
          <w:pgMar w:top="0" w:right="0" w:bottom="280" w:left="0" w:header="720" w:footer="720" w:gutter="0"/>
          <w:cols w:num="3" w:space="720" w:equalWidth="0">
            <w:col w:w="5687" w:space="231"/>
            <w:col w:w="2071" w:space="39"/>
            <w:col w:w="3882"/>
          </w:cols>
        </w:sectPr>
      </w:pPr>
    </w:p>
    <w:p w:rsidR="00967B82" w:rsidRPr="00126A85" w:rsidRDefault="00F66AEE">
      <w:pPr>
        <w:spacing w:before="20" w:line="206" w:lineRule="auto"/>
        <w:ind w:left="456" w:right="-19"/>
        <w:rPr>
          <w:rFonts w:ascii="Gill Sans MT"/>
          <w:b/>
          <w:sz w:val="20"/>
        </w:rPr>
      </w:pPr>
      <w:r w:rsidRPr="00126A85">
        <w:rPr>
          <w:rFonts w:ascii="Gill Sans MT"/>
          <w:b/>
          <w:w w:val="110"/>
          <w:sz w:val="20"/>
        </w:rPr>
        <w:t xml:space="preserve">The Future Pathways stage on the Creating Chances Youth Development Pathway offers academically designed and researched programs </w:t>
      </w:r>
      <w:r w:rsidRPr="00126A85">
        <w:rPr>
          <w:rFonts w:ascii="Gill Sans MT"/>
          <w:b/>
          <w:spacing w:val="-8"/>
          <w:w w:val="110"/>
          <w:sz w:val="20"/>
        </w:rPr>
        <w:t xml:space="preserve">to </w:t>
      </w:r>
      <w:r w:rsidRPr="00126A85">
        <w:rPr>
          <w:rFonts w:ascii="Gill Sans MT"/>
          <w:b/>
          <w:w w:val="110"/>
          <w:sz w:val="20"/>
        </w:rPr>
        <w:t>provide participants with the skills required to navigate the impending choices for high school completion, and equip them with a tailored roadmap for the journey beyond.</w:t>
      </w:r>
    </w:p>
    <w:p w:rsidR="00967B82" w:rsidRPr="00126A85" w:rsidRDefault="00967B82">
      <w:pPr>
        <w:pStyle w:val="BodyText"/>
        <w:spacing w:before="3"/>
        <w:rPr>
          <w:rFonts w:ascii="Gill Sans MT"/>
          <w:b/>
          <w:sz w:val="17"/>
        </w:rPr>
      </w:pPr>
    </w:p>
    <w:p w:rsidR="00967B82" w:rsidRPr="00126A85" w:rsidRDefault="00126A85">
      <w:pPr>
        <w:pStyle w:val="BodyText"/>
        <w:spacing w:line="208" w:lineRule="auto"/>
        <w:ind w:left="456" w:right="95"/>
      </w:pPr>
      <w:r>
        <w:rPr>
          <w:w w:val="120"/>
        </w:rPr>
        <w:t>P</w:t>
      </w:r>
      <w:r w:rsidR="00F66AEE" w:rsidRPr="00126A85">
        <w:rPr>
          <w:w w:val="120"/>
        </w:rPr>
        <w:t xml:space="preserve">articipants will explore what it takes to make a success </w:t>
      </w:r>
      <w:r w:rsidR="00F66AEE" w:rsidRPr="00126A85">
        <w:rPr>
          <w:w w:val="120"/>
        </w:rPr>
        <w:t>of their post-school life, identify their particular skills and experience to help guide their choices and navigate their own personal identity, wellbeing</w:t>
      </w:r>
      <w:r w:rsidR="00F66AEE" w:rsidRPr="00126A85">
        <w:rPr>
          <w:w w:val="120"/>
        </w:rPr>
        <w:t xml:space="preserve"> </w:t>
      </w:r>
      <w:r w:rsidR="00F66AEE" w:rsidRPr="00126A85">
        <w:rPr>
          <w:w w:val="120"/>
        </w:rPr>
        <w:t>and relationships</w:t>
      </w:r>
      <w:r w:rsidR="00F66AEE" w:rsidRPr="00126A85">
        <w:rPr>
          <w:w w:val="120"/>
        </w:rPr>
        <w:t>.</w:t>
      </w:r>
    </w:p>
    <w:p w:rsidR="00967B82" w:rsidRPr="00126A85" w:rsidRDefault="00F66AEE" w:rsidP="00126A85">
      <w:pPr>
        <w:spacing w:before="2" w:line="208" w:lineRule="auto"/>
        <w:ind w:right="945"/>
        <w:rPr>
          <w:rFonts w:ascii="Gill Sans MT"/>
          <w:b/>
          <w:sz w:val="18"/>
        </w:rPr>
      </w:pPr>
      <w:r w:rsidRPr="00126A85">
        <w:br w:type="column"/>
      </w:r>
    </w:p>
    <w:p w:rsidR="00967B82" w:rsidRPr="00126A85" w:rsidRDefault="00F66AEE">
      <w:pPr>
        <w:spacing w:before="157" w:line="194" w:lineRule="exact"/>
        <w:ind w:left="456"/>
        <w:rPr>
          <w:rFonts w:ascii="Gill Sans MT"/>
          <w:b/>
          <w:sz w:val="18"/>
        </w:rPr>
      </w:pPr>
      <w:r w:rsidRPr="00126A85">
        <w:rPr>
          <w:rFonts w:ascii="Gill Sans MT"/>
          <w:b/>
          <w:w w:val="105"/>
          <w:sz w:val="18"/>
        </w:rPr>
        <w:t>C</w:t>
      </w:r>
      <w:r w:rsidRPr="00126A85">
        <w:rPr>
          <w:rFonts w:ascii="Gill Sans MT"/>
          <w:b/>
          <w:w w:val="105"/>
          <w:sz w:val="18"/>
        </w:rPr>
        <w:t>ontender</w:t>
      </w:r>
    </w:p>
    <w:p w:rsidR="00967B82" w:rsidRPr="00126A85" w:rsidRDefault="00F66AEE">
      <w:pPr>
        <w:spacing w:before="7" w:line="208" w:lineRule="auto"/>
        <w:ind w:left="456" w:right="945"/>
        <w:rPr>
          <w:sz w:val="18"/>
        </w:rPr>
      </w:pPr>
      <w:r w:rsidRPr="00126A85">
        <w:rPr>
          <w:w w:val="110"/>
          <w:sz w:val="18"/>
        </w:rPr>
        <w:t>A tailored 20-hour program for 15-20 students focusing on employment/further study and developing skills and portfolio evidence for future success. Can be delivered over 4-days or 10 sessions. Engages participants in experiential learning and focuses on:</w:t>
      </w:r>
    </w:p>
    <w:p w:rsidR="00967B82" w:rsidRPr="00126A85" w:rsidRDefault="00F66AEE">
      <w:pPr>
        <w:spacing w:before="3" w:line="206" w:lineRule="auto"/>
        <w:ind w:left="456" w:right="601"/>
        <w:rPr>
          <w:rFonts w:ascii="Gill Sans MT"/>
          <w:b/>
          <w:sz w:val="18"/>
        </w:rPr>
      </w:pPr>
      <w:proofErr w:type="gramStart"/>
      <w:r w:rsidRPr="00126A85">
        <w:rPr>
          <w:rFonts w:ascii="Gill Sans MT"/>
          <w:b/>
          <w:w w:val="110"/>
          <w:sz w:val="18"/>
        </w:rPr>
        <w:t>s</w:t>
      </w:r>
      <w:r w:rsidRPr="00126A85">
        <w:rPr>
          <w:rFonts w:ascii="Gill Sans MT"/>
          <w:b/>
          <w:w w:val="110"/>
          <w:sz w:val="18"/>
        </w:rPr>
        <w:t>elf-awareness</w:t>
      </w:r>
      <w:proofErr w:type="gramEnd"/>
      <w:r w:rsidRPr="00126A85">
        <w:rPr>
          <w:rFonts w:ascii="Gill Sans MT"/>
          <w:b/>
          <w:w w:val="110"/>
          <w:sz w:val="18"/>
        </w:rPr>
        <w:t xml:space="preserve"> | strengths | goal setting | what is work? | </w:t>
      </w:r>
      <w:proofErr w:type="gramStart"/>
      <w:r w:rsidRPr="00126A85">
        <w:rPr>
          <w:rFonts w:ascii="Gill Sans MT"/>
          <w:b/>
          <w:w w:val="110"/>
          <w:sz w:val="18"/>
        </w:rPr>
        <w:t>ability</w:t>
      </w:r>
      <w:proofErr w:type="gramEnd"/>
      <w:r w:rsidRPr="00126A85">
        <w:rPr>
          <w:rFonts w:ascii="Gill Sans MT"/>
          <w:b/>
          <w:w w:val="110"/>
          <w:sz w:val="18"/>
        </w:rPr>
        <w:t xml:space="preserve"> mapping | individual transition plans</w:t>
      </w:r>
    </w:p>
    <w:p w:rsidR="00967B82" w:rsidRPr="00126A85" w:rsidRDefault="00F66AEE">
      <w:pPr>
        <w:spacing w:line="186" w:lineRule="exact"/>
        <w:ind w:left="456"/>
        <w:rPr>
          <w:rFonts w:ascii="Gill Sans MT"/>
          <w:b/>
          <w:sz w:val="18"/>
        </w:rPr>
      </w:pPr>
      <w:r w:rsidRPr="00126A85">
        <w:rPr>
          <w:rFonts w:ascii="Gill Sans MT"/>
          <w:b/>
          <w:w w:val="110"/>
          <w:sz w:val="18"/>
        </w:rPr>
        <w:t>| resume, covering letter and interview skills</w:t>
      </w:r>
    </w:p>
    <w:p w:rsidR="00967B82" w:rsidRPr="00126A85" w:rsidRDefault="00F66AEE">
      <w:pPr>
        <w:spacing w:before="151" w:line="194" w:lineRule="exact"/>
        <w:ind w:left="456"/>
        <w:rPr>
          <w:rFonts w:ascii="Gill Sans MT"/>
          <w:b/>
          <w:sz w:val="18"/>
        </w:rPr>
      </w:pPr>
      <w:r w:rsidRPr="00126A85">
        <w:rPr>
          <w:rFonts w:ascii="Gill Sans MT"/>
          <w:b/>
          <w:w w:val="110"/>
          <w:sz w:val="18"/>
        </w:rPr>
        <w:t>Future Pathways: Tailored options</w:t>
      </w:r>
    </w:p>
    <w:p w:rsidR="00967B82" w:rsidRPr="00126A85" w:rsidRDefault="00F66AEE">
      <w:pPr>
        <w:spacing w:before="7" w:line="208" w:lineRule="auto"/>
        <w:ind w:left="456" w:right="945"/>
        <w:rPr>
          <w:sz w:val="18"/>
        </w:rPr>
      </w:pPr>
      <w:r w:rsidRPr="00126A85">
        <w:rPr>
          <w:w w:val="115"/>
          <w:sz w:val="18"/>
        </w:rPr>
        <w:t>Talk to our team for a tailored solution for the challenges facing the</w:t>
      </w:r>
      <w:r w:rsidRPr="00126A85">
        <w:rPr>
          <w:w w:val="115"/>
          <w:sz w:val="18"/>
        </w:rPr>
        <w:t xml:space="preserve"> students in your school</w:t>
      </w:r>
    </w:p>
    <w:p w:rsidR="00967B82" w:rsidRDefault="00967B82">
      <w:pPr>
        <w:spacing w:line="208" w:lineRule="auto"/>
        <w:rPr>
          <w:sz w:val="18"/>
        </w:rPr>
        <w:sectPr w:rsidR="00967B82">
          <w:type w:val="continuous"/>
          <w:pgSz w:w="11910" w:h="16840"/>
          <w:pgMar w:top="0" w:right="0" w:bottom="280" w:left="0" w:header="720" w:footer="720" w:gutter="0"/>
          <w:cols w:num="2" w:space="720" w:equalWidth="0">
            <w:col w:w="5698" w:space="220"/>
            <w:col w:w="5992"/>
          </w:cols>
        </w:sectPr>
      </w:pPr>
    </w:p>
    <w:p w:rsidR="00967B82" w:rsidRDefault="00F66AEE">
      <w:pPr>
        <w:pStyle w:val="BodyText"/>
      </w:pPr>
      <w:r>
        <w:pict>
          <v:group id="_x0000_s1028" style="position:absolute;margin-left:0;margin-top:0;width:595.3pt;height:841.9pt;z-index:-251941888;mso-position-horizontal-relative:page;mso-position-vertical-relative:page" coordsize="11906,16838">
            <v:rect id="_x0000_s1116" style="position:absolute;width:11906;height:1483" fillcolor="#005c97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5" type="#_x0000_t75" style="position:absolute;top:836;width:8378;height:1599">
              <v:imagedata r:id="rId4" o:title=""/>
            </v:shape>
            <v:rect id="_x0000_s1114" style="position:absolute;top:1168;width:7935;height:764" fillcolor="#c6da38" stroked="f"/>
            <v:line id="_x0000_s1113" style="position:absolute" from="0,1990" to="7991,1990" strokecolor="#c6da38" strokeweight="5.7pt"/>
            <v:line id="_x0000_s1112" style="position:absolute" from="7934,1169" to="7934,1933" strokecolor="#c6da38" strokeweight="1.99989mm"/>
            <v:line id="_x0000_s1111" style="position:absolute" from="0,1112" to="7991,1112" strokecolor="#c6da38" strokeweight="5.7pt"/>
            <v:shape id="_x0000_s1110" style="position:absolute;left:10205;top:217;width:1032;height:1032" coordorigin="10205,218" coordsize="1032,1032" path="m10721,218r-76,5l10572,239r-68,27l10440,301r-57,43l10332,395r-43,57l10253,516r-26,68l10211,657r-6,76l10211,809r16,73l10253,951r36,63l10332,1072r51,50l10440,1166r64,35l10572,1227r73,16l10721,1249r76,-6l10870,1227r69,-26l11002,1166r57,-44l11110,1072r44,-58l11189,951r26,-69l11231,809r6,-76l11231,657r-16,-73l11189,516r-35,-64l11110,395r-51,-51l11002,301r-63,-35l10870,239r-73,-16l10721,218xe" fillcolor="#005c97" stroked="f">
              <v:path arrowok="t"/>
            </v:shape>
            <v:shape id="_x0000_s1109" style="position:absolute;left:10205;top:217;width:1032;height:1032" coordorigin="10205,218" coordsize="1032,1032" path="m11237,733r-6,76l11215,882r-26,69l11154,1014r-44,58l11059,1122r-57,44l10939,1201r-69,26l10797,1243r-76,6l10645,1243r-73,-16l10504,1201r-64,-35l10383,1122r-51,-50l10289,1014r-36,-63l10227,882r-16,-73l10205,733r6,-76l10227,584r26,-68l10289,452r43,-57l10383,344r57,-43l10504,266r68,-27l10645,223r76,-5l10797,223r73,16l10939,266r63,35l11059,344r51,51l11154,452r35,64l11215,584r16,73l11237,733xe" filled="f" strokecolor="#e0e6f1" strokeweight="3pt">
              <v:path arrowok="t"/>
            </v:shape>
            <v:shape id="_x0000_s1108" type="#_x0000_t75" style="position:absolute;left:6899;top:2298;width:2472;height:1824">
              <v:imagedata r:id="rId5" o:title=""/>
            </v:shape>
            <v:shape id="_x0000_s1107" type="#_x0000_t75" style="position:absolute;left:256;top:1329;width:11182;height:2545">
              <v:imagedata r:id="rId6" o:title=""/>
            </v:shape>
            <v:rect id="_x0000_s1106" style="position:absolute;top:13946;width:11906;height:2892" fillcolor="#005c97" stroked="f"/>
            <v:rect id="_x0000_s1105" style="position:absolute;left:4987;top:13686;width:2120;height:520" fillcolor="#c6da38" stroked="f"/>
            <v:shape id="_x0000_s1104" type="#_x0000_t75" style="position:absolute;left:1803;top:14995;width:1923;height:334">
              <v:imagedata r:id="rId7" o:title=""/>
            </v:shape>
            <v:shape id="_x0000_s1103" type="#_x0000_t75" style="position:absolute;left:3491;top:15793;width:5117;height:690">
              <v:imagedata r:id="rId8" o:title=""/>
            </v:shape>
            <v:shape id="_x0000_s1102" style="position:absolute;left:10408;top:14480;width:767;height:747" coordorigin="10408,14480" coordsize="767,747" o:spt="100" adj="0,,0" path="m11074,14565r-305,l10790,14591r107,593l10962,15217r49,9l11068,15209r91,-47l11174,15125r-100,-560xm10458,14480r-50,623l10492,15150r61,21l10625,15168r111,-21l10769,14565r305,l11064,14511r-217,l10782,14509r-97,-7l10579,14493r-121,-13xm11059,14485r-99,16l10898,14509r-51,2l11064,14511r-5,-26xe" stroked="f">
              <v:stroke joinstyle="round"/>
              <v:formulas/>
              <v:path arrowok="t" o:connecttype="segments"/>
            </v:shape>
            <v:shape id="_x0000_s1101" type="#_x0000_t75" style="position:absolute;left:10210;top:13542;width:420;height:476">
              <v:imagedata r:id="rId9" o:title=""/>
            </v:shape>
            <v:shape id="_x0000_s1100" type="#_x0000_t75" style="position:absolute;left:10853;top:13528;width:456;height:468">
              <v:imagedata r:id="rId10" o:title=""/>
            </v:shape>
            <v:shape id="_x0000_s1099" type="#_x0000_t75" style="position:absolute;left:10466;top:15144;width:196;height:213">
              <v:imagedata r:id="rId11" o:title=""/>
            </v:shape>
            <v:shape id="_x0000_s1098" type="#_x0000_t75" style="position:absolute;left:10935;top:15189;width:197;height:195">
              <v:imagedata r:id="rId12" o:title=""/>
            </v:shape>
            <v:rect id="_x0000_s1097" style="position:absolute;left:6127;top:4832;width:5228;height:8066" fillcolor="#c6da38" stroked="f"/>
            <v:line id="_x0000_s1096" style="position:absolute" from="6071,12955" to="11469,12955" strokecolor="#c6da38" strokeweight="5.7pt"/>
            <v:shape id="_x0000_s1095" style="position:absolute;left:6127;top:4832;width:2;height:8066" coordorigin="6127,4832" coordsize="0,8066" o:spt="100" adj="0,,0" path="m6127,4832r,245m6127,5595r,7303e" filled="f" strokecolor="#c6da38" strokeweight="1.99989mm">
              <v:stroke joinstyle="round"/>
              <v:formulas/>
              <v:path arrowok="t" o:connecttype="segments"/>
            </v:shape>
            <v:line id="_x0000_s1094" style="position:absolute" from="6071,4775" to="11469,4775" strokecolor="#c6da38" strokeweight="5.7pt"/>
            <v:line id="_x0000_s1093" style="position:absolute" from="11412,4831" to="11412,12898" strokecolor="#c6da38" strokeweight="1.99989mm"/>
            <v:shape id="_x0000_s1092" type="#_x0000_t75" style="position:absolute;left:10496;top:12765;width:409;height:623">
              <v:imagedata r:id="rId13" o:title=""/>
            </v:shape>
            <v:shape id="_x0000_s1091" type="#_x0000_t75" style="position:absolute;left:10211;top:12670;width:1109;height:3791">
              <v:imagedata r:id="rId14" o:title=""/>
            </v:shape>
            <v:shape id="_x0000_s1090" type="#_x0000_t75" style="position:absolute;left:10550;top:13598;width:55;height:150">
              <v:imagedata r:id="rId15" o:title=""/>
            </v:shape>
            <v:shape id="_x0000_s1089" type="#_x0000_t75" style="position:absolute;left:10520;top:13418;width:463;height:455">
              <v:imagedata r:id="rId16" o:title=""/>
            </v:shape>
            <v:shape id="_x0000_s1088" type="#_x0000_t75" style="position:absolute;left:10241;top:16459;width:1098;height:83">
              <v:imagedata r:id="rId17" o:title=""/>
            </v:shape>
            <v:shape id="_x0000_s1087" type="#_x0000_t75" style="position:absolute;left:2699;top:2841;width:2472;height:1820">
              <v:imagedata r:id="rId18" o:title=""/>
            </v:shape>
            <v:shape id="_x0000_s1086" type="#_x0000_t75" style="position:absolute;left:2734;top:3002;width:1995;height:1217">
              <v:imagedata r:id="rId19" o:title=""/>
            </v:shape>
            <v:shape id="_x0000_s1085" type="#_x0000_t75" style="position:absolute;left:8547;top:1872;width:3236;height:2324">
              <v:imagedata r:id="rId20" o:title=""/>
            </v:shape>
            <v:shape id="_x0000_s1084" type="#_x0000_t75" style="position:absolute;left:8537;top:2037;width:2804;height:1718">
              <v:imagedata r:id="rId21" o:title=""/>
            </v:shape>
            <v:shape id="_x0000_s1083" type="#_x0000_t75" style="position:absolute;left:11025;top:2370;width:143;height:212">
              <v:imagedata r:id="rId22" o:title=""/>
            </v:shape>
            <v:shape id="_x0000_s1082" type="#_x0000_t75" style="position:absolute;left:11149;top:2629;width:156;height:159">
              <v:imagedata r:id="rId23" o:title=""/>
            </v:shape>
            <v:shape id="_x0000_s1081" type="#_x0000_t75" style="position:absolute;left:10932;top:2634;width:145;height:164">
              <v:imagedata r:id="rId24" o:title=""/>
            </v:shape>
            <v:shape id="_x0000_s1080" type="#_x0000_t75" style="position:absolute;left:11019;top:3177;width:67;height:73">
              <v:imagedata r:id="rId25" o:title=""/>
            </v:shape>
            <v:shape id="_x0000_s1079" type="#_x0000_t75" style="position:absolute;left:11176;top:3193;width:69;height:67">
              <v:imagedata r:id="rId26" o:title=""/>
            </v:shape>
            <v:shape id="_x0000_s1078" type="#_x0000_t75" style="position:absolute;left:10932;top:2338;width:377;height:1287">
              <v:imagedata r:id="rId27" o:title=""/>
            </v:shape>
            <v:shape id="_x0000_s1077" type="#_x0000_t75" style="position:absolute;left:11037;top:2592;width:157;height:155">
              <v:imagedata r:id="rId28" o:title=""/>
            </v:shape>
            <v:shape id="_x0000_s1076" type="#_x0000_t75" style="position:absolute;left:10942;top:3624;width:373;height:28">
              <v:imagedata r:id="rId29" o:title=""/>
            </v:shape>
            <v:shape id="_x0000_s1075" type="#_x0000_t75" style="position:absolute;left:4806;top:2567;width:2472;height:1824">
              <v:imagedata r:id="rId30" o:title=""/>
            </v:shape>
            <v:shape id="_x0000_s1074" type="#_x0000_t75" style="position:absolute;left:4840;top:2729;width:1995;height:1220">
              <v:imagedata r:id="rId31" o:title=""/>
            </v:shape>
            <v:shape id="_x0000_s1073" type="#_x0000_t75" style="position:absolute;left:169;top:3167;width:2472;height:1824">
              <v:imagedata r:id="rId32" o:title=""/>
            </v:shape>
            <v:shape id="_x0000_s1072" type="#_x0000_t75" style="position:absolute;left:204;top:3330;width:1997;height:1220">
              <v:imagedata r:id="rId33" o:title=""/>
            </v:shape>
            <v:shape id="_x0000_s1071" type="#_x0000_t75" style="position:absolute;left:1961;top:4336;width:119;height:18">
              <v:imagedata r:id="rId34" o:title=""/>
            </v:shape>
            <v:shape id="_x0000_s1070" type="#_x0000_t75" style="position:absolute;left:1875;top:3976;width:75;height:131">
              <v:imagedata r:id="rId35" o:title=""/>
            </v:shape>
            <v:shape id="_x0000_s1069" type="#_x0000_t75" style="position:absolute;left:2078;top:4001;width:40;height:140">
              <v:imagedata r:id="rId36" o:title=""/>
            </v:shape>
            <v:shape id="_x0000_s1068" type="#_x0000_t75" style="position:absolute;left:1982;top:3852;width:75;height:94">
              <v:imagedata r:id="rId37" o:title=""/>
            </v:shape>
            <v:shape id="_x0000_s1067" type="#_x0000_t75" style="position:absolute;left:1980;top:4151;width:33;height:32">
              <v:imagedata r:id="rId38" o:title=""/>
            </v:shape>
            <v:shape id="_x0000_s1066" type="#_x0000_t75" style="position:absolute;left:2045;top:4163;width:28;height:37">
              <v:imagedata r:id="rId39" o:title=""/>
            </v:shape>
            <v:shape id="_x0000_s1065" style="position:absolute;left:1937;top:3933;width:158;height:378" coordorigin="1937,3933" coordsize="158,378" o:spt="100" adj="0,,0" path="m2002,4187r-2,-3l1998,4183r-6,1l1991,4183r-2,l1988,4183r-1,-1l1988,4181r,-1l1985,4178r,-2l1985,4170r-5,l1980,4174r-1,1l1980,4176r1,1l1981,4177r-1,1l1980,4180r1,1l1980,4181r-1,1l1978,4186r-1,4l1979,4196r1,1l1982,4198r,1l1984,4202r4,1l1991,4199r2,l1994,4197r,-1l1996,4194r2,-2l2002,4187t68,44l2069,4219r-2,-2l2060,4217r-9,1l2046,4218r-1,4l2046,4225r-1,1l2045,4227r-1,6l2045,4237r1,7l2047,4245r1,1l2048,4253r1,7l2048,4280r-2,12l2049,4309r8,1l2060,4298r1,-13l2062,4267r4,-9l2067,4241r3,-10m2095,3999r-3,-9l2090,3986r-4,-10l2085,3974r-5,-9l2074,3955r-4,-6l2066,3945r-1,-1l2058,3940r-8,-3l2039,3940r-13,-5l2027,3938r1,3l2027,3945r-13,-1l2012,3941r,l2011,3940r1,-1l2012,3938r2,-1l2014,3934r,l2010,3934r,l2010,3934r-1,l2008,3933r-6,l1998,3934r-4,l1992,3934r-7,1l1983,3936r-1,1l1976,3939r-6,3l1956,3948r-19,14l1939,3973r7,13l1964,3989r8,-7l1979,3976r1,-1l1983,3974r-3,6l1979,3986r-2,8l1977,3999r-1,3l1976,4003r-1,l1973,4015r,23l1971,4041r2,l1974,4054r-11,16l1986,4075r9,2l2015,4080r11,-1l2042,4078r8,2l2053,4078r7,-3l2057,4073r,-14l2057,4047r-1,-18l2056,4025r,-11l2057,4014r-1,-3l2058,4004r,-2l2060,3996r-2,-2l2059,3993r1,-3l2063,3993r2,4l2066,4003r5,l2073,4001r5,3l2085,4003r7,-2l2093,4001r2,-2e" fillcolor="#005c97" stroked="f">
              <v:stroke joinstyle="round"/>
              <v:formulas/>
              <v:path arrowok="t" o:connecttype="segments"/>
            </v:shape>
            <v:shape id="_x0000_s1064" style="position:absolute;left:2046;top:4196;width:26;height:23" coordorigin="2046,4197" coordsize="26,23" o:spt="100" adj="0,,0" path="m2048,4197r-2,2l2046,4211r1,4l2055,4219r5,-1l2067,4218r2,-2l2069,4214r1,-1l2069,4210r3,-4l2071,4205r-1,-6l2064,4199r-16,-2xm2070,4198r-6,1l2070,4199r,-1xe" fillcolor="#c6da38" stroked="f">
              <v:stroke joinstyle="round"/>
              <v:formulas/>
              <v:path arrowok="t" o:connecttype="segments"/>
            </v:shape>
            <v:line id="_x0000_s1063" style="position:absolute" from="1978,3938" to="1978,4077" strokecolor="#c6da38" strokeweight=".36794mm"/>
            <v:line id="_x0000_s1062" style="position:absolute" from="2056,3940" to="2056,4079" strokecolor="#c6da38" strokeweight=".24139mm"/>
            <v:shape id="_x0000_s1061" style="position:absolute;left:1993;top:3903;width:57;height:10" coordorigin="1993,3903" coordsize="57,10" o:spt="100" adj="0,,0" path="m2006,3908r-1,-2l2004,3905r-2,-2l2000,3904r-1,1l1999,3905r-1,l1996,3904r-2,1l1993,3909r2,2l1998,3911r1,1l2002,3911r1,l2006,3908t43,-1l2048,3906r-8,l2038,3907r,4l2040,3913r8,l2049,3911r,-4e" fillcolor="#d668a8" stroked="f">
              <v:fill opacity="6553f"/>
              <v:stroke joinstyle="round"/>
              <v:formulas/>
              <v:path arrowok="t" o:connecttype="segments"/>
            </v:shape>
            <v:shape id="_x0000_s1060" style="position:absolute;left:1949;top:3939;width:129;height:65" coordorigin="1949,3940" coordsize="129,65" o:spt="100" adj="0,,0" path="m1987,3967r-5,-4l1982,3952r-3,-12l1979,3964r-8,12l1959,3981r-6,4l1949,3987r9,3l1968,3983r6,-4l1987,3967t91,38l2076,4002r-6,-11l2066,3976r-2,-15l2063,3949r,-3l2061,3967r,18l2059,3989r11,15l2078,4005e" fillcolor="#26265d" stroked="f">
              <v:fill opacity="19660f"/>
              <v:stroke joinstyle="round"/>
              <v:formulas/>
              <v:path arrowok="t" o:connecttype="segments"/>
            </v:shape>
            <v:shape id="_x0000_s1059" style="position:absolute;left:1877;top:3853;width:239;height:494" coordorigin="1878,3854" coordsize="239,494" o:spt="100" adj="0,,0" path="m1944,3968r-1,-2l1943,3965r-2,-1l1941,3966r1,1l1944,3968t4,7l1948,3974r-1,-1l1946,3972r,l1946,3972r,1l1946,3973r,2l1948,3975t6,9l1953,3982r,-1l1951,3980r,l1951,3980r,1l1951,3982r1,1l1954,3984t4,2l1958,3985r-1,l1956,3985r,l1957,3986r,l1958,3986r,m1978,4147r-2,-1l1976,4146r,l1975,4146r,l1973,4146r,l1973,4147r1,1l1976,4148r2,-1m1984,3949r-1,l1982,3950r2,l1984,3949t1,-5l1985,3944r-1,-1l1984,3942r,-2l1982,3942r-1,l1981,3944r,1l1981,3945r1,-1l1983,3944r2,m1985,4068r,-1l1982,4066r-2,l1980,4067r2,1l1983,4068r2,1l1985,4068r,m1985,3953r-1,-1l1983,3952r,-1l1983,3950r-1,l1980,3950r,l1981,3952r-2,l1979,3954r2,-2l1982,3952r2,2l1984,3954r1,l1985,3954r,-1m1986,3965r-3,-2l1984,3962r1,-1l1982,3962r-1,l1983,3964r-3,1l1980,3967r3,-2l1983,3965r2,2l1985,3967r1,l1986,3965r,m1988,3873r-2,l1985,3875r2,l1988,3873t1,-3l1987,3871r1,l1989,3870t,l1989,3869r,1l1989,3870t1,279l1989,4148r,l1987,4148r-2,l1985,4148r,1l1985,4149r2,1l1988,4150r2,-1m1999,4072r-2,-2l1995,4070r-2,l1993,4070r,1l1995,4072r1,l1999,4072t4,-183l2001,3889r-3,2l1995,3891r-3,2l1996,3893r2,-2l2002,3891r1,-2m2003,4149r-1,l2000,4149r-2,l1998,4150r,l2002,4150r1,-1m2012,4074r-2,-1l2008,4073r-2,l2006,4074r,l2010,4075r2,-1m2022,3922r-3,-1l2019,3921r-4,l2011,3920r-1,l2010,3920r4,3l2018,3922r4,m2026,4074r-2,-1l2023,4073r-2,l2021,4073r,1l2021,4074r2,1l2024,4075r2,-1m2026,3855r-1,-1l2024,3854r-1,1l2026,3855t10,17l2036,3871r,l2036,3872t3,201l2037,4072r-1,1l2034,4073r,1l2034,4074r4,l2039,4073t2,-200l2036,3872r1,1l2041,3873t4,-11l2045,3862r-1,l2044,3862r1,l2045,3862r,m2047,3860r,l2047,3859r-7,-1l2033,3857r-2,l2028,3856r-2,l2025,3856r-3,l2020,3856r-2,-1l2019,3857r1,l2024,3857r2,l2031,3858r5,l2042,3859r3,1l2047,3860t2,303l2046,4163r2,2l2049,4163t3,-296l2051,3866r-1,l2050,3866r-1,2l2049,3869r-3,l2045,3869r-1,l2044,3868r,-1l2047,3868r,-1l2047,3867r,l2047,3866r,l2046,3866r-2,1l2043,3866r-6,-1l2033,3863r-5,-1l2027,3861r,-1l2029,3860r2,1l2035,3861r1,1l2040,3863r1,1l2044,3864r-2,-2l2041,3861r,l2037,3861r,l2034,3860r-1,l2029,3859r-4,l2024,3859r-1,1l2025,3862r5,2l2034,3866r6,1l2041,3868r,l2041,3868r,l2042,3868r,l2042,3867r,1l2043,3868r-1,1l2042,3869r-1,-1l2041,3868r,l2041,3868r-4,1l2034,3868r-4,-2l2030,3865r-1,1l2029,3867r,l2030,3867r2,1l2034,3870r2,l2036,3870r,l2041,3870r4,1l2050,3870r,l2050,3869r,-1l2050,3868r2,-1m2052,4071r-2,l2049,4071r-2,1l2047,4072r,1l2048,4073r1,l2051,4072r1,-1m2055,3872r,-1l2055,3871r-1,l2054,3872r1,l2055,3872r,m2060,3961r,l2058,3961r,l2060,3961r,m2060,4160r-1,-1l2057,4159r-1,1l2055,4160r,1l2056,4161r3,l2060,4160t1,-194l2061,3965r-1,-1l2060,3964r-1,-1l2060,3961r-2,l2056,3961r,1l2056,3963r-1,1l2055,3965r1,l2057,3964r2,l2059,3965r1,1l2061,3966t1,7l2061,3972r-1,l2060,3972r-2,l2058,3972r-1,l2057,3975r2,l2059,3976r1,1l2061,3976r-1,-1l2061,3973r1,m2062,3951r,-1l2062,3950r-1,-1l2061,3948r1,-1l2060,3948r-1,-1l2058,3947r,1l2058,3948r1,2l2058,3950r,1l2059,3951r1,-1l2061,3951r,1l2062,3951t1,-8l2051,3939r-9,-2l2028,3937r-2,-2l2027,3933r,-4l2027,3929r6,-2l2037,3927r5,-6l2050,3911r1,-4l2051,3903r,l2052,3901r-1,l2051,3899r1,-8l2052,3885r-1,-6l2052,3879r,2l2053,3881r,-2l2056,3879r-2,-2l2054,3877r1,-2l2054,3875r-1,2l2052,3877r-2,-2l2050,3875r-1,2l2048,3877r-3,-2l2047,3875r3,-2l2041,3873r,l2044,3877r2,l2050,3879r1,2l2049,3883r,2l2049,3887r1,-2l2051,3887r-2,2l2051,3893r-3,-2l2045,3891r-3,2l2050,3893r,2l2050,3899r,2l2044,3901r-1,2l2043,3903r2,2l2045,3905r2,-2l2049,3903r-1,6l2047,3913r-7,8l2036,3925r-3,l2028,3927r-16,l2008,3925r-8,-6l1997,3913r-2,-4l1994,3907r,l1993,3903r7,l2001,3901r,l2000,3899r-2,l1996,3901r-3,l1991,3899r,-2l1991,3895r,-2l1991,3891r,-2l1991,3889r-1,-2l1990,3887r3,-4l1993,3881r3,-4l1994,3877r,-2l1996,3875r,2l1998,3877r-1,l1997,3877r1,l1998,3877r,l1998,3877r,l2002,3875r5,-2l2014,3869r2,-2l2017,3863r-1,l2015,3865r-1,l2014,3867r-2,2l2008,3869r-3,3l2002,3873r-3,2l1999,3875r,l1996,3873r1,l1999,3871r3,-2l2007,3869r1,-2l2012,3865r1,l2014,3867r,-2l2014,3865r,-2l2011,3863r3,-2l2011,3861r,4l2010,3865r,l2010,3863r,2l2010,3863r1,l2011,3865r,-4l2008,3861r1,-2l2015,3859r,2l2017,3861r3,2l2021,3865r6,6l2032,3873r5,l2034,3871r-2,l2027,3869r-2,-2l2023,3865r-1,l2023,3863r2,l2021,3861r-4,l2012,3857r-2,l2005,3859r1,l2005,3861r-1,l2004,3859r,l2004,3865r-1,l2003,3863r1,l2004,3865r,-6l2002,3859r-1,1l2001,3865r-3,4l1996,3869r-2,2l1995,3871r-1,2l1992,3873r1,-2l1994,3871r,-2l1995,3869r2,-2l1999,3865r2,l2001,3860r-4,1l1996,3861r1,2l1995,3863r1,-2l1995,3861r-1,2l1995,3863r-1,2l1996,3865r1,-2l1999,3865r-2,2l1996,3867r-3,2l1992,3867r-1,l1991,3881r,2l1991,3883r,-2l1991,3881r,-14l1990,3867r-1,2l1989,3870r,2l1988,3873r2,l1989,3874r,5l1988,3881r,-2l1989,3879r,-5l1989,3875r-1,l1985,3877r-1,l1985,3879r,-2l1986,3879r1,-2l1988,3879r-1,l1987,3883r2,l1987,3885r,2l1987,3889r1,2l1988,3897r2,2l1991,3903r,2l1993,3909r4,10l2001,3923r7,4l2010,3927r4,2l2015,3931r-1,4l2013,3935r-3,-2l1988,3933r-5,2l1975,3939r-3,2l1961,3947r-8,6l1942,3959r-4,4l1936,3963r1,4l1937,3969r5,4l1942,3975r-2,2l1934,3981r-6,6l1921,3993r-2,2l1915,4003r-2,4l1908,4021r-3,6l1901,4039r-2,2l1896,4053r-2,8l1891,4071r-3,2l1886,4077r-4,4l1881,4083r-2,6l1879,4093r-1,4l1878,4101r,4l1884,4105r1,-2l1885,4101r,-2l1889,4093r2,-4l1898,4081r2,-4l1904,4063r3,-8l1912,4041r2,-4l1920,4023r3,-8l1927,4005r1,l1935,3997r8,-4l1951,3987r1,l1953,3989r1,l1957,3991r1,l1960,3989r2,l1968,3983r5,-2l1980,3975r2,l1977,3995r-2,6l1973,4015r-1,6l1971,4023r1,10l1972,4057r-1,8l1970,4067r2,2l1971,4071r,6l1970,4083r,6l1970,4089r-1,4l1969,4095r,14l1968,4117r-1,4l1968,4127r,8l1968,4143r,2l1969,4147r,2l1973,4151r3,l1979,4153r1,l1979,4155r1,l1981,4161r1,6l1981,4173r-1,2l1979,4181r-1,4l1978,4191r-1,4l1977,4197r-1,2l1976,4201r,4l1977,4221r2,8l1979,4231r1,2l1982,4235r2,l1988,4233r1,-2l1991,4221r2,-8l1993,4205r,-2l1992,4201r1,-2l1995,4195r2,-2l2001,4187r1,-4l2006,4181r4,-2l2011,4175r-1,-10l2010,4155r,-2l1989,4153r8,2l2008,4155r1,4l2009,4171r,2l2009,4175r-3,4l2005,4181r-5,2l1999,4183r,2l1999,4187r-1,l1996,4193r-2,2l1991,4201r-1,l1990,4203r-5,2l1983,4204r,1l1983,4207r-1,l1981,4205r2,l1983,4204r-1,-1l1979,4203r,2l1979,4205r2,4l1981,4209r4,-2l1991,4207r,6l1990,4219r-2,8l1988,4229r-3,4l1981,4233r-2,-6l1979,4223r-1,-6l1979,4209r,-2l1978,4201r,l1978,4199r4,2l1985,4203r5,-2l1982,4201r-2,-2l1978,4197r2,-10l1981,4181r1,-8l1983,4173r,4l1986,4179r2,6l1999,4185r,-2l1990,4183r-2,-4l1987,4179r-2,-6l1985,4171r-2,-6l1982,4157r,l1981,4153r7,l1981,4151r-4,l1971,4149r,-2l1970,4139r,-6l1970,4119r,-10l1971,4089r1,-8l1973,4069r1,l1980,4071r4,2l1994,4077r6,l2010,4079r4,l2007,4077r-4,l1995,4075r-4,l1984,4071r-3,l1977,4069r-4,-2l1973,4067r1,-10l1974,4037r,-20l1975,4015r1,-12l1979,3997r2,-12l1983,3983r2,-6l1985,3975r1,-2l1986,3971r-3,l1975,3977r-8,6l1957,3989r-3,-2l1950,3984r,3l1948,3987r-5,4l1938,3995r-10,6l1925,4005r-5,14l1916,4027r-5,14l1908,4047r-5,12l1899,4073r-1,2l1896,4081r-1,l1890,4087r-3,6l1884,4099r-1,4l1881,4103r-1,-2l1880,4095r1,-6l1883,4081r4,-2l1889,4075r4,-4l1894,4069r2,-8l1898,4053r4,-14l1905,4035r4,-10l1910,4019r4,-10l1917,4003r4,-8l1924,3993r16,-14l1943,3977r,l1946,3981r2,2l1950,3985r,2l1950,3984r-5,-7l1943,3971r-1,-2l1940,3967r,l1939,3965r,-2l1944,3961r16,-10l1969,3945r4,-2l1978,3939r3,l1985,3937r1,-2l2013,3935r,2l2010,3937r,2l2010,3941r,l2010,3943r,l2014,3945r4,2l2026,3945r4,-2l2030,3941r-1,l2028,3939r,l2028,3943r-12,l2013,3941r,l2015,3937r,l2016,3935r1,-2l2016,3933r,-4l2025,3929r,4l2025,3937r,2l2028,3943r,-4l2027,3939r1,-2l2030,3939r14,l2051,3941r12,2m2071,4158r-2,l2067,4158r-1,1l2066,4160r,l2068,4160r2,-1l2071,4158t5,-160l2074,3997r-1,1l2071,3998r,1l2071,3999r3,l2076,3998t9,-1l2084,3996r-1,l2082,3997r,1l2083,3998r1,l2085,3997r,m2091,3997r,l2090,3996r,1l2089,3997r-1,l2088,3998r1,l2089,3998r1,l2091,3998r,-1m2117,4113r-2,-2l2115,4115r-1,6l2113,4123r-3,6l2106,4135r1,-4l2110,4123r1,-2l2111,4113r,-4l2107,4107r,l2106,4103r-2,-8l2103,4089r-2,-10l2100,4075r-2,-10l2097,4059r-2,-8l2094,4047r,-6l2093,4037r-3,-8l2088,4025r-4,-8l2082,4011r-3,-6l2079,4005r8,-2l2092,4003r7,20l2104,4041r1,8l2106,4065r2,8l2108,4087r1,4l2109,4099r1,2l2110,4105r1,2l2115,4111r,4l2115,4111r-3,-6l2112,4103r-1,-6l2110,4085r,-8l2107,4061r,-8l2105,4039r-2,-6l2100,4021r-1,-4l2096,4009r-1,-2l2093,4003r,l2097,4001r-1,l2094,3995r-2,-4l2088,3981r-2,-6l2081,3969r,-4l2078,3963r-1,-2l2077,3959r-2,-2l2074,3955r-2,l2071,3951r-2,-2l2066,3943r-3,l2066,3947r5,10l2076,3963r5,8l2082,3973r1,4l2083,3977r4,6l2089,3989r4,8l2093,3997r1,2l2091,3999r-4,2l2084,4003r-14,l2069,4001r-3,-6l2064,3991r-2,-4l2061,3985r-1,l2059,3983r-2,l2058,3993r-2,10l2056,4011r-1,8l2055,4027r,2l2055,4033r-1,6l2054,4051r,4l2055,4057r-1,4l2055,4061r1,8l2056,4073r-1,2l2050,4075r-3,2l2038,4079r-23,l2022,4081r15,l2045,4079r3,-2l2053,4077r1,4l2055,4085r1,6l2060,4109r2,8l2063,4119r2,6l2066,4127r2,9l2069,4139r3,10l2073,4153r2,8l2075,4161r-8,2l2062,4165r-14,l2044,4165r2,-2l2042,4163r,2l2041,4163r-4,l2036,4157r-1,-6l2032,4141r-6,-22l2023,4111r-2,-10l2020,4099r-1,-2l2016,4097r,4l2012,4141r,4l2011,4151r,2l2013,4153r,-2l2013,4145r1,-4l2015,4131r1,-4l2016,4121r,-4l2016,4115r1,-4l2017,4109r,-6l2018,4101r1,l2020,4105r,4l2024,4121r2,8l2030,4145r2,8l2036,4165r-1,l2044,4167r2,6l2047,4179r2,8l2049,4189r-2,6l2046,4197r,6l2045,4207r,4l2046,4219r,28l2047,4261r,6l2047,4283r,10l2047,4299r1,8l2044,4307r-1,4l2045,4315r1,l2049,4321r1,2l2053,4325r7,12l2065,4341r8,6l2073,4347r-4,-4l2065,4339r-7,-10l2053,4323r-6,-8l2046,4313r-1,-4l2049,4309r,-4l2049,4289r,-6l2049,4279r-1,-18l2048,4257r,-20l2048,4229r,-4l2048,4219r11,l2055,4217r-8,l2048,4211r-1,-4l2048,4203r,-2l2048,4199r1,l2055,4201r14,l2069,4199r-14,l2049,4197r,l2050,4193r1,-2l2051,4187r-1,-2l2049,4183r,-6l2049,4175r-2,-4l2047,4169r,-2l2063,4167r6,-2l2070,4165r,2l2071,4173r1,6l2072,4187r,4l2072,4193r-2,4l2070,4201r-2,6l2069,4211r-1,6l2059,4219r9,l2068,4225r-1,4l2067,4235r-1,2l2066,4243r-3,10l2063,4265r-3,18l2060,4291r-3,12l2057,4309r-6,l2050,4307r,l2049,4309r,l2051,4311r3,l2058,4309r,l2060,4311r1,l2059,4313r-6,l2052,4315r1,l2055,4317r2,l2058,4315r5,l2065,4319r2,4l2068,4323r1,2l2070,4327r-1,l2067,4329r-3,l2066,4331r1,-2l2071,4329r1,2l2073,4333r-4,2l2068,4335r1,2l2070,4335r4,l2076,4339r1,2l2078,4343r,2l2074,4347r1,l2079,4345r1,l2077,4337r-5,-8l2070,4323r-5,-8l2064,4313r2,-2l2066,4311r-1,-2l2064,4309r,1l2064,4311r,2l2063,4313r,-2l2064,4311r,-1l2063,4311r-1,l2060,4309r-2,-2l2060,4299r1,-6l2061,4289r3,-22l2065,4257r2,-10l2068,4241r,-4l2069,4225r1,-6l2071,4203r3,-16l2073,4177r,-4l2072,4167r-1,-2l2072,4163r3,l2077,4161r,l2075,4155r-2,-8l2070,4135r-1,-6l2063,4111r-2,-10l2057,4085r,-4l2054,4077r1,l2057,4075r1,l2057,4071r,-10l2056,4055r,-18l2056,4021r1,-6l2058,4001r1,-6l2060,3987r,l2061,3989r,l2062,3991r3,6l2067,4003r2,2l2077,4005r1,4l2080,4011r6,16l2091,4035r2,12l2093,4053r3,10l2097,4067r3,16l2103,4095r2,12l2110,4111r,4l2108,4123r-2,6l2106,4130r,6l2105,4137r-2,l2106,4136r,-6l2105,4133r-5,6l2100,4139r4,2l2104,4141r3,-4l2109,4133r3,-4l2115,4121r1,-2l2117,4113e" fillcolor="#231f20" stroked="f">
              <v:stroke joinstyle="round"/>
              <v:formulas/>
              <v:path arrowok="t" o:connecttype="segments"/>
            </v:shape>
            <v:shape id="_x0000_s1058" style="position:absolute;left:1993;top:3972;width:14;height:13" coordorigin="1994,3972" coordsize="14,13" o:spt="100" adj="0,,0" path="m1998,3982r,l1998,3982r,m2002,3975r-1,l2001,3975r-1,-1l1998,3974r-1,1l1996,3977r-1,1l1996,3980r1,1l1998,3982r-1,-1l1995,3978r1,-1l1997,3975r1,l2000,3975r1,l2002,3976r,l2002,3975t1,-2l2003,3973r-1,l2003,3973t1,l2004,3973r-1,l2004,3973t1,4l2004,3975r,3l2003,3978r-2,l2000,3978r-2,-1l1998,3978r,l1999,3978r1,l2003,3979r1,-1l2005,3977r,m2005,3974r-1,-1l2004,3975r,l2004,3975r1,-1m2005,3981r,l2005,3981r-4,1l1998,3982r1,1l2001,3983r2,-1l2004,3982r1,l2005,3981r,m2007,3981r-1,l2006,3981r-1,-1l2005,3982r1,l2006,3982r,-1l2006,3981r,l2007,3981t,1l2007,3982r,l2007,3982r-1,l2006,3982r,l2006,3982r,l2006,3983r-2,1l2004,3984r-2,l2000,3984r-2,-1l1997,3983r-1,-1l1995,3981r-1,l1994,3977r,l1995,3974r1,-1l1999,3973r1,l2002,3973r,l2001,3972r-2,l1997,3973r-1,l1994,3976r,1l1994,3980r,1l1995,3982r2,1l1997,3984r3,l2001,3984r3,l2006,3983r,l2006,3983r,l2007,3984r,-1l2007,3983r,-1e" stroked="f">
              <v:stroke joinstyle="round"/>
              <v:formulas/>
              <v:path arrowok="t" o:connecttype="segments"/>
            </v:shape>
            <v:shape id="_x0000_s1057" type="#_x0000_t75" style="position:absolute;left:1925;top:4210;width:142;height:154">
              <v:imagedata r:id="rId40" o:title=""/>
            </v:shape>
            <v:shape id="_x0000_s1056" type="#_x0000_t75" style="position:absolute;left:6488;top:3693;width:347;height:24">
              <v:imagedata r:id="rId41" o:title=""/>
            </v:shape>
            <v:shape id="_x0000_s1055" style="position:absolute;left:6613;top:3373;width:201;height:330" coordorigin="6613,3374" coordsize="201,330" o:spt="100" adj="0,,0" path="m6680,3699r-9,-6l6662,3686r-11,-11l6641,3664r-4,-7l6637,3651r-16,l6613,3667r28,21l6656,3699r6,4l6666,3702r3,-2l6680,3699t112,-233l6774,3394r-4,-14l6769,3375r-32,3l6715,3380r-22,-2l6660,3374r-8,88l6669,3470r12,3l6694,3474r18,-2l6720,3394r4,77l6734,3480r10,3l6761,3478r31,-12m6814,3692r-11,-2l6792,3688r-15,-4l6763,3679r-7,-4l6753,3670r-14,6l6740,3695r35,6l6793,3703r7,l6802,3701r3,-3l6814,3692e" stroked="f">
              <v:stroke joinstyle="round"/>
              <v:formulas/>
              <v:path arrowok="t" o:connecttype="segments"/>
            </v:shape>
            <v:shape id="_x0000_s1054" type="#_x0000_t75" style="position:absolute;left:6592;top:2998;width:201;height:197">
              <v:imagedata r:id="rId42" o:title=""/>
            </v:shape>
            <v:shape id="_x0000_s1053" type="#_x0000_t75" style="position:absolute;left:6660;top:3469;width:44;height:62">
              <v:imagedata r:id="rId43" o:title=""/>
            </v:shape>
            <v:shape id="_x0000_s1052" type="#_x0000_t75" style="position:absolute;left:6745;top:3473;width:38;height:61">
              <v:imagedata r:id="rId44" o:title=""/>
            </v:shape>
            <v:shape id="_x0000_s1051" type="#_x0000_t75" style="position:absolute;left:6591;top:2997;width:219;height:710">
              <v:imagedata r:id="rId45" o:title=""/>
            </v:shape>
            <v:shape id="_x0000_s1050" type="#_x0000_t75" style="position:absolute;left:6616;top:2910;width:165;height:163">
              <v:imagedata r:id="rId46" o:title=""/>
            </v:shape>
            <v:shape id="_x0000_s1049" type="#_x0000_t75" style="position:absolute;left:1737;top:2621;width:1467;height:498">
              <v:imagedata r:id="rId47" o:title=""/>
            </v:shape>
            <v:shape id="_x0000_s1048" type="#_x0000_t75" style="position:absolute;left:4102;top:2517;width:289;height:170">
              <v:imagedata r:id="rId48" o:title=""/>
            </v:shape>
            <v:shape id="_x0000_s1047" type="#_x0000_t75" style="position:absolute;left:6391;top:2315;width:283;height:176">
              <v:imagedata r:id="rId49" o:title=""/>
            </v:shape>
            <v:shape id="_x0000_s1046" type="#_x0000_t75" style="position:absolute;left:8666;top:2262;width:289;height:172">
              <v:imagedata r:id="rId50" o:title=""/>
            </v:shape>
            <v:shape id="_x0000_s1045" type="#_x0000_t75" style="position:absolute;left:10300;top:1230;width:1410;height:840">
              <v:imagedata r:id="rId51" o:title=""/>
            </v:shape>
            <v:shape id="_x0000_s1044" type="#_x0000_t75" style="position:absolute;left:4318;top:3575;width:135;height:134">
              <v:imagedata r:id="rId52" o:title=""/>
            </v:shape>
            <v:shape id="_x0000_s1043" type="#_x0000_t75" style="position:absolute;left:4382;top:3528;width:280;height:557">
              <v:imagedata r:id="rId53" o:title=""/>
            </v:shape>
            <v:shape id="_x0000_s1042" type="#_x0000_t75" style="position:absolute;left:4315;top:4071;width:275;height:21">
              <v:imagedata r:id="rId54" o:title=""/>
            </v:shape>
            <v:shape id="_x0000_s1041" type="#_x0000_t75" style="position:absolute;left:5900;top:1000;width:6006;height:4282">
              <v:imagedata r:id="rId55" o:title=""/>
            </v:shape>
            <v:shape id="_x0000_s1040" type="#_x0000_t75" style="position:absolute;left:6177;top:4602;width:229;height:344">
              <v:imagedata r:id="rId56" o:title=""/>
            </v:shape>
            <v:shape id="_x0000_s1039" type="#_x0000_t75" style="position:absolute;left:8200;top:3370;width:579;height:562">
              <v:imagedata r:id="rId57" o:title=""/>
            </v:shape>
            <v:shape id="_x0000_s1038" style="position:absolute;left:6240;top:3509;width:2232;height:1442" coordorigin="6240,3509" coordsize="2232,1442" o:spt="100" adj="0,,0" path="m8439,3941r-14,1l8414,3941r-12,-8l8372,3910r-26,-26l8308,3835r-45,-76l8228,3687r-18,-42l8206,3614r3,-35l8209,3573r1,-17l8215,3537r9,-17l8221,3521r-4,1l6240,4534r213,417l8433,3945r3,-2l8436,3942r3,-1m8472,3887r-7,-5l8450,3871r-26,-27l8386,3795r-45,-76l8305,3648r-18,-43l8283,3575r4,-35l8287,3534r1,-7l8274,3518r-13,-6l8249,3509r-10,2l8238,3512r-15,29l8227,3597r21,73l8285,3754r46,79l8378,3893r42,35l8453,3935r3,-2l8463,3926r5,-10l8471,3903r1,-16e" fillcolor="#231f20" stroked="f">
              <v:stroke joinstyle="round"/>
              <v:formulas/>
              <v:path arrowok="t" o:connecttype="segments"/>
            </v:shape>
            <v:shape id="_x0000_s1037" type="#_x0000_t75" style="position:absolute;left:8385;top:3431;width:275;height:406">
              <v:imagedata r:id="rId58" o:title=""/>
            </v:shape>
            <v:shape id="_x0000_s1036" style="position:absolute;left:8628;top:1440;width:2860;height:2860" coordorigin="8628,1441" coordsize="2860,2860" o:spt="100" adj="0,,0" path="m10095,1441r-76,l9943,1445r-74,8l9795,1464r-72,16l9652,1499r-69,22l9515,1547r-66,29l9385,1608r-62,35l9263,1681r-58,41l9149,1766r-54,46l9044,1861r-49,52l8949,1967r-43,56l8865,2081r-38,60l8792,2203r-31,64l8732,2333r-25,67l8685,2469r-19,71l8651,2611r-11,73l8632,2758r-4,73l8628,2910r4,73l8632,2986r8,74l8652,3133r15,73l8686,3276r22,70l8734,3413r29,66l8795,3543r35,62l8869,3666r41,58l8953,3779r47,54l9049,3884r51,49l9154,3979r56,44l9268,4063r60,38l9391,4136r64,32l9520,4196r68,26l9657,4244r70,18l9799,4278r73,11l9946,4297r75,3l10097,4300r76,-4l10247,4288r74,-11l10334,4274r-315,l9943,4270r-75,-8l9794,4250r-72,-16l9650,4214r-69,-23l9513,4165r-66,-30l9382,4102r-62,-37l9260,4026r-58,-43l9146,3938r-54,-48l9042,3839r-49,-53l8948,3730r-43,-58l8865,3612r-36,-63l8795,3485r-30,-67l8738,3350r-23,-70l8695,3209r-16,-73l8667,3061r-8,-75l8655,2910r-1,-79l8659,2755r8,-74l8667,2680r12,-73l8695,2534r19,-71l8737,2393r27,-68l8794,2259r33,-64l8863,2133r40,-61l8945,2014r46,-56l9039,1905r50,-51l9143,1806r55,-46l9256,1718r61,-40l9379,1641r65,-33l9510,1577r68,-26l9648,1527r72,-19l9793,1492r74,-13l9943,1471r77,-4l10334,1467r-17,-3l10244,1452r-74,-8l10095,1441xm10334,1467r-237,l10173,1471r75,8l10322,1491r72,16l10466,1527r69,23l10603,1576r66,30l10734,1639r62,37l10856,1715r58,43l10970,1803r54,48l11074,1902r49,53l11168,2011r43,58l11251,2129r36,63l11321,2256r30,67l11378,2391r23,70l11421,2532r16,73l11449,2680r8,75l11461,2831r,79l11457,2986r-8,74l11449,3061r-12,73l11421,3207r-19,71l11379,3348r-27,68l11322,3482r-33,64l11253,3608r-40,61l11171,3727r-46,56l11077,3836r-50,51l10973,3935r-55,46l10859,4023r-60,40l10737,4100r-65,33l10606,4164r-68,26l10468,4214r-72,19l10323,4249r-74,13l10173,4270r-77,4l10019,4274r315,l10393,4261r71,-18l10533,4220r68,-26l10667,4165r64,-32l10793,4098r60,-38l10911,4019r56,-44l11021,3929r51,-49l11120,3828r47,-54l11210,3718r41,-58l11289,3600r34,-62l11355,3474r29,-66l11409,3341r22,-69l11450,3201r15,-71l11476,3057r8,-74l11488,2910r,-79l11484,2758r,-3l11476,2681r-12,-73l11449,2535r-19,-70l11408,2395r-26,-67l11353,2262r-32,-64l11285,2136r-38,-60l11206,2017r-43,-55l11116,1908r-49,-51l11016,1808r-54,-46l10906,1718r-58,-40l10787,1640r-62,-35l10661,1573r-65,-28l10528,1519r-69,-22l10389,1479r-55,-12xe" fillcolor="#95979a" stroked="f">
              <v:stroke joinstyle="round"/>
              <v:formulas/>
              <v:path arrowok="t" o:connecttype="segments"/>
            </v:shape>
            <v:shape id="_x0000_s1035" type="#_x0000_t75" style="position:absolute;left:8628;top:1440;width:2860;height:2860">
              <v:imagedata r:id="rId59" o:title=""/>
            </v:shape>
            <v:shape id="_x0000_s1034" type="#_x0000_t75" style="position:absolute;left:6212;top:1290;width:5435;height:3661">
              <v:imagedata r:id="rId60" o:title=""/>
            </v:shape>
            <v:shape id="_x0000_s1033" style="position:absolute;left:8654;top:2115;width:2604;height:2159" coordorigin="8654,2115" coordsize="2604,2159" o:spt="100" adj="0,,0" path="m8874,2115r-38,64l8801,2244r-31,68l8742,2381r-25,71l8697,2525r-17,74l8667,2675r-8,76l8655,2829r-1,80l8659,2985r8,76l8679,3136r16,73l8715,3280r23,70l8765,3418r30,67l8829,3549r36,63l8905,3672r43,58l8993,3786r49,53l9092,3890r54,48l9202,3983r58,43l9320,4065r62,37l9447,4135r66,30l9581,4191r69,23l9722,4234r72,16l9868,4262r75,8l10019,4274r77,l10178,4269r80,-9l10331,4248r-296,l9959,4244r-75,-9l9810,4223r-72,-15l9667,4188r-70,-23l9529,4138r-66,-29l9399,4075r-63,-36l9276,3999r-58,-42l9162,3912r-53,-49l9058,3813r-48,-54l8964,3704r-43,-58l8882,3585r-37,-62l8811,3458r-30,-66l8754,3324r-23,-70l8711,3182r-16,-73l8683,3035r-8,-76l8671,2882r,-83l8676,2716r10,-81l8700,2555r19,-78l8742,2401r27,-75l8800,2254r35,-71l8874,2115xm11258,3599r-42,62l11171,3721r-48,57l11072,3833r-54,51l10961,3933r-59,46l10840,4021r-64,40l10709,4097r-68,32l10571,4158r-73,25l10424,4204r-76,17l10271,4234r-79,9l10112,4248r-77,l10331,4248r6,-1l10415,4229r75,-22l10564,4181r72,-30l10705,4117r68,-38l10838,4038r62,-44l10960,3946r58,-51l11072,3842r51,-57l11171,3726r45,-62l11258,3599xe" fillcolor="#010101" stroked="f">
              <v:stroke joinstyle="round"/>
              <v:formulas/>
              <v:path arrowok="t" o:connecttype="segments"/>
            </v:shape>
            <v:shape id="_x0000_s1032" style="position:absolute;left:10069;top:1440;width:1270;height:793" coordorigin="10069,1440" coordsize="1270,793" path="m10069,1440r79,3l10225,1450r77,11l10376,1476r74,19l10522,1517r70,26l10661,1573r67,33l10792,1643r63,40l10915,1725r58,46l11029,1820r53,51l11132,1926r47,56l11224,2041r41,62l11303,2167r36,66l11304,2166r-38,-64l11225,2040r-44,-60l11134,1923r-50,-54l11031,1817r-55,-49l10918,1722r-60,-43l10795,1639r-65,-37l10663,1569r-69,-29l10524,1514r-72,-23l10378,1473r-76,-14l10226,1448r-78,-6l10069,1440xe" fillcolor="#86c771" stroked="f">
              <v:path arrowok="t"/>
            </v:shape>
            <v:shape id="_x0000_s1031" style="position:absolute;left:8736;top:1467;width:2726;height:2698" coordorigin="8736,1467" coordsize="2726,2698" o:spt="100" adj="0,,0" path="m10265,1482r-177,l10164,1486r74,8l10312,1506r72,16l10455,1541r69,23l10592,1591r66,30l10722,1654r62,36l10844,1729r58,43l10957,1817r54,48l11061,1915r48,53l11155,2024r42,58l11237,2142r37,62l11307,2268r30,66l11364,2402r23,70l11407,2543r16,73l11435,2690r8,76l11447,2842r,80l11442,3001r-8,77l11421,3155r-17,75l11383,3303r-25,71l11329,3444r-32,68l11261,3578r-39,64l11180,3703r-46,59l11086,3819r-52,53l10980,3924r-57,48l10864,4017r-62,42l10738,4098r-66,35l10603,4165r70,-32l10740,4098r65,-39l10868,4017r61,-45l10987,3924r55,-52l11094,3818r49,-57l11189,3702r43,-62l11272,3576r37,-67l11341,3441r29,-71l11396,3298r21,-74l11435,3148r13,-77l11457,2993r4,-80l11461,2833r-4,-77l11449,2680r-12,-75l11421,2532r-20,-71l11378,2391r-27,-68l11321,2256r-34,-64l11251,2129r-40,-60l11168,2011r-45,-56l11074,1902r-50,-51l10970,1803r-56,-45l10856,1715r-60,-39l10734,1639r-65,-33l10603,1576r-68,-26l10466,1527r-72,-20l10322,1491r-57,-9xm10097,1467r-77,l9939,1471r-79,9l9782,1494r-76,17l9632,1532r-73,26l9488,1587r-69,33l9352,1656r-64,40l9226,1739r-59,47l9110,1835r-54,52l9004,1943r-48,57l8911,2061r-42,62l8831,2188r-36,68l8764,2325r-28,71l8764,2326r32,-68l8831,2192r39,-64l8912,2066r45,-60l9005,1950r51,-55l9109,1844r57,-49l9225,1750r61,-43l9350,1668r66,-36l9484,1600r71,-29l9627,1546r73,-21l9776,1508r77,-13l9931,1486r80,-4l10265,1482r-17,-3l10173,1471r-76,-4xe" fillcolor="#6d6e71" stroked="f">
              <v:stroke joinstyle="round"/>
              <v:formulas/>
              <v:path arrowok="t" o:connecttype="segments"/>
            </v:shape>
            <v:shape id="_x0000_s1030" type="#_x0000_t75" style="position:absolute;left:8486;top:1302;width:3144;height:3140">
              <v:imagedata r:id="rId61" o:title=""/>
            </v:shape>
            <v:shape id="_x0000_s1029" type="#_x0000_t75" style="position:absolute;left:10452;top:574;width:546;height:336">
              <v:imagedata r:id="rId62" o:title=""/>
            </v:shape>
            <w10:wrap anchorx="page" anchory="page"/>
          </v:group>
        </w:pict>
      </w:r>
    </w:p>
    <w:p w:rsidR="00967B82" w:rsidRDefault="00967B82">
      <w:pPr>
        <w:pStyle w:val="BodyText"/>
      </w:pPr>
    </w:p>
    <w:p w:rsidR="00967B82" w:rsidRDefault="00967B82">
      <w:pPr>
        <w:pStyle w:val="BodyText"/>
      </w:pPr>
    </w:p>
    <w:p w:rsidR="00967B82" w:rsidRDefault="00967B82">
      <w:pPr>
        <w:pStyle w:val="BodyText"/>
      </w:pPr>
    </w:p>
    <w:p w:rsidR="00967B82" w:rsidRDefault="00967B82">
      <w:pPr>
        <w:pStyle w:val="BodyText"/>
      </w:pPr>
    </w:p>
    <w:p w:rsidR="00967B82" w:rsidRDefault="00967B82">
      <w:pPr>
        <w:pStyle w:val="BodyText"/>
        <w:spacing w:before="1"/>
        <w:rPr>
          <w:sz w:val="25"/>
        </w:rPr>
      </w:pPr>
      <w:bookmarkStart w:id="0" w:name="_GoBack"/>
      <w:bookmarkEnd w:id="0"/>
    </w:p>
    <w:sectPr w:rsidR="00967B82">
      <w:type w:val="continuous"/>
      <w:pgSz w:w="11910" w:h="16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967B82"/>
    <w:rsid w:val="00126A85"/>
    <w:rsid w:val="00967B82"/>
    <w:rsid w:val="00F6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0"/>
    <o:shapelayout v:ext="edit">
      <o:idmap v:ext="edit" data="1"/>
    </o:shapelayout>
  </w:shapeDefaults>
  <w:decimalSymbol w:val="."/>
  <w:listSeparator w:val=","/>
  <w14:docId w14:val="29B60F9E"/>
  <w15:docId w15:val="{14AB558D-831E-4084-B013-E4E7AF5B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2"/>
      <w:ind w:left="31" w:right="50"/>
      <w:jc w:val="center"/>
      <w:outlineLvl w:val="0"/>
    </w:pPr>
    <w:rPr>
      <w:rFonts w:ascii="Century" w:eastAsia="Century" w:hAnsi="Century" w:cs="Century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26A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A85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63" Type="http://schemas.openxmlformats.org/officeDocument/2006/relationships/fontTable" Target="fontTable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61" Type="http://schemas.openxmlformats.org/officeDocument/2006/relationships/image" Target="media/image58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theme" Target="theme/theme1.xml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 pathway step info sheets</vt:lpstr>
    </vt:vector>
  </TitlesOfParts>
  <Company>Department of Education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pathway step info sheets</dc:title>
  <cp:lastModifiedBy>Milinda Nagy</cp:lastModifiedBy>
  <cp:revision>2</cp:revision>
  <cp:lastPrinted>2020-10-13T04:58:00Z</cp:lastPrinted>
  <dcterms:created xsi:type="dcterms:W3CDTF">2020-10-13T04:53:00Z</dcterms:created>
  <dcterms:modified xsi:type="dcterms:W3CDTF">2020-10-13T05:17:00Z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2019-03-14T00:00:00Z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2020-10-13T00:00:00Z</vt:filetime>
  </property>
</Properties>
</file>